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85" w:rsidRDefault="00804F3B" w:rsidP="00FC5B85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40"/>
        </w:rPr>
      </w:pP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Модуль </w:t>
      </w:r>
      <w:r w:rsidR="00AF4AD4">
        <w:rPr>
          <w:rFonts w:ascii="Times New Roman" w:eastAsia="Times New Roman" w:hAnsi="Times New Roman"/>
          <w:b/>
          <w:sz w:val="28"/>
          <w:szCs w:val="40"/>
        </w:rPr>
        <w:t>В</w:t>
      </w:r>
      <w:bookmarkStart w:id="0" w:name="_GoBack"/>
      <w:bookmarkEnd w:id="0"/>
      <w:r w:rsidR="004259B4">
        <w:rPr>
          <w:rFonts w:ascii="Times New Roman" w:eastAsia="Times New Roman" w:hAnsi="Times New Roman"/>
          <w:b/>
          <w:sz w:val="28"/>
          <w:szCs w:val="40"/>
        </w:rPr>
        <w:t>1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«</w:t>
      </w:r>
      <w:r w:rsidR="004259B4">
        <w:rPr>
          <w:rFonts w:ascii="Times New Roman" w:eastAsia="Times New Roman" w:hAnsi="Times New Roman"/>
          <w:b/>
          <w:sz w:val="28"/>
          <w:szCs w:val="40"/>
        </w:rPr>
        <w:t>Задачи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по ценообразованию»</w:t>
      </w:r>
    </w:p>
    <w:p w:rsidR="006013B5" w:rsidRDefault="006013B5" w:rsidP="006013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013B5">
        <w:rPr>
          <w:rFonts w:ascii="Times New Roman" w:hAnsi="Times New Roman" w:cs="Times New Roman"/>
          <w:noProof/>
          <w:sz w:val="28"/>
          <w:szCs w:val="28"/>
        </w:rPr>
        <w:t>Рассчитать объем бетона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6013B5">
        <w:rPr>
          <w:rFonts w:ascii="Times New Roman" w:hAnsi="Times New Roman" w:cs="Times New Roman"/>
          <w:noProof/>
          <w:sz w:val="28"/>
          <w:szCs w:val="28"/>
        </w:rPr>
        <w:t xml:space="preserve"> необходимого для </w:t>
      </w:r>
      <w:r w:rsidR="006965A1">
        <w:rPr>
          <w:rFonts w:ascii="Times New Roman" w:hAnsi="Times New Roman" w:cs="Times New Roman"/>
          <w:noProof/>
          <w:sz w:val="28"/>
          <w:szCs w:val="28"/>
        </w:rPr>
        <w:t>постав</w:t>
      </w:r>
      <w:r w:rsidRPr="006013B5">
        <w:rPr>
          <w:rFonts w:ascii="Times New Roman" w:hAnsi="Times New Roman" w:cs="Times New Roman"/>
          <w:noProof/>
          <w:sz w:val="28"/>
          <w:szCs w:val="28"/>
        </w:rPr>
        <w:t>ки</w:t>
      </w:r>
      <w:r w:rsidR="000A73CE">
        <w:rPr>
          <w:rFonts w:ascii="Times New Roman" w:hAnsi="Times New Roman" w:cs="Times New Roman"/>
          <w:noProof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="000A73CE">
        <w:rPr>
          <w:rFonts w:ascii="Times New Roman" w:hAnsi="Times New Roman" w:cs="Times New Roman"/>
          <w:noProof/>
          <w:sz w:val="28"/>
          <w:szCs w:val="28"/>
        </w:rPr>
        <w:t>с</w:t>
      </w:r>
      <w:r>
        <w:rPr>
          <w:rFonts w:ascii="Times New Roman" w:hAnsi="Times New Roman" w:cs="Times New Roman"/>
          <w:noProof/>
          <w:sz w:val="28"/>
          <w:szCs w:val="28"/>
        </w:rPr>
        <w:t>но ресурсной ведомости из ЛС,</w:t>
      </w:r>
      <w:r w:rsidRPr="006013B5">
        <w:rPr>
          <w:rFonts w:ascii="Times New Roman" w:hAnsi="Times New Roman" w:cs="Times New Roman"/>
          <w:noProof/>
          <w:sz w:val="28"/>
          <w:szCs w:val="28"/>
        </w:rPr>
        <w:t xml:space="preserve"> при устройстве </w:t>
      </w:r>
      <w:r w:rsidR="006965A1">
        <w:rPr>
          <w:rFonts w:ascii="Times New Roman" w:hAnsi="Times New Roman" w:cs="Times New Roman"/>
          <w:noProof/>
          <w:sz w:val="28"/>
          <w:szCs w:val="28"/>
        </w:rPr>
        <w:t>18</w:t>
      </w:r>
      <w:r w:rsidRPr="006013B5">
        <w:rPr>
          <w:rFonts w:ascii="Times New Roman" w:hAnsi="Times New Roman" w:cs="Times New Roman"/>
          <w:noProof/>
          <w:sz w:val="28"/>
          <w:szCs w:val="28"/>
        </w:rPr>
        <w:t xml:space="preserve"> колонн. </w:t>
      </w:r>
      <w:r w:rsidR="006965A1">
        <w:rPr>
          <w:rFonts w:ascii="Times New Roman" w:hAnsi="Times New Roman" w:cs="Times New Roman"/>
          <w:noProof/>
          <w:sz w:val="28"/>
          <w:szCs w:val="28"/>
        </w:rPr>
        <w:t>Толщина защ</w:t>
      </w:r>
      <w:r w:rsidR="00AA7904">
        <w:rPr>
          <w:rFonts w:ascii="Times New Roman" w:hAnsi="Times New Roman" w:cs="Times New Roman"/>
          <w:noProof/>
          <w:sz w:val="28"/>
          <w:szCs w:val="28"/>
        </w:rPr>
        <w:t>итного слоя бетона составляет 5</w:t>
      </w:r>
      <w:r w:rsidR="006965A1">
        <w:rPr>
          <w:rFonts w:ascii="Times New Roman" w:hAnsi="Times New Roman" w:cs="Times New Roman"/>
          <w:noProof/>
          <w:sz w:val="28"/>
          <w:szCs w:val="28"/>
        </w:rPr>
        <w:t xml:space="preserve">0 мм с каждой стороны. </w:t>
      </w:r>
      <w:r w:rsidRPr="006013B5">
        <w:rPr>
          <w:rFonts w:ascii="Times New Roman" w:hAnsi="Times New Roman" w:cs="Times New Roman"/>
          <w:noProof/>
          <w:sz w:val="28"/>
          <w:szCs w:val="28"/>
        </w:rPr>
        <w:t>Масса двутавровой балки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для одной колонны</w:t>
      </w:r>
      <w:r w:rsidRPr="006013B5">
        <w:rPr>
          <w:rFonts w:ascii="Times New Roman" w:hAnsi="Times New Roman" w:cs="Times New Roman"/>
          <w:noProof/>
          <w:sz w:val="28"/>
          <w:szCs w:val="28"/>
        </w:rPr>
        <w:t xml:space="preserve"> составляет </w:t>
      </w:r>
      <w:r w:rsidR="00A04251">
        <w:rPr>
          <w:rFonts w:ascii="Times New Roman" w:hAnsi="Times New Roman" w:cs="Times New Roman"/>
          <w:noProof/>
          <w:sz w:val="28"/>
          <w:szCs w:val="28"/>
        </w:rPr>
        <w:t>1728,33</w:t>
      </w:r>
      <w:r w:rsidR="00AA7904">
        <w:rPr>
          <w:rFonts w:ascii="Times New Roman" w:hAnsi="Times New Roman" w:cs="Times New Roman"/>
          <w:noProof/>
          <w:sz w:val="28"/>
          <w:szCs w:val="28"/>
        </w:rPr>
        <w:t>5</w:t>
      </w:r>
      <w:r w:rsidRPr="006013B5">
        <w:rPr>
          <w:rFonts w:ascii="Times New Roman" w:hAnsi="Times New Roman" w:cs="Times New Roman"/>
          <w:noProof/>
          <w:sz w:val="28"/>
          <w:szCs w:val="28"/>
        </w:rPr>
        <w:t xml:space="preserve"> кг.</w:t>
      </w:r>
      <w:r w:rsidR="000A73C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0A73CE" w:rsidRPr="006013B5" w:rsidRDefault="000A73CE" w:rsidP="006013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Все результаты вычислений, в т.ч. промежуточные, округлять до 4х знаков после запятой.</w:t>
      </w:r>
    </w:p>
    <w:p w:rsidR="006013B5" w:rsidRDefault="006013B5" w:rsidP="006013B5">
      <w:pPr>
        <w:spacing w:after="0" w:line="36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10D50A" wp14:editId="29C99F93">
            <wp:extent cx="2799844" cy="2417426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1983" cy="242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3B5" w:rsidRPr="006013B5" w:rsidRDefault="006013B5" w:rsidP="006013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013B5">
        <w:rPr>
          <w:rFonts w:ascii="Times New Roman" w:hAnsi="Times New Roman" w:cs="Times New Roman"/>
          <w:noProof/>
          <w:sz w:val="28"/>
          <w:szCs w:val="28"/>
        </w:rPr>
        <w:t>Выкопировка из ГОСТ Р 57837-2017:</w:t>
      </w:r>
    </w:p>
    <w:p w:rsidR="00A514D2" w:rsidRPr="006013B5" w:rsidRDefault="006013B5" w:rsidP="006013B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6FB940F" wp14:editId="6C6BCC21">
            <wp:extent cx="5940425" cy="28682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0F0F" w:rsidRPr="006013B5"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A514D2" w:rsidRPr="0060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6954"/>
    <w:multiLevelType w:val="hybridMultilevel"/>
    <w:tmpl w:val="0612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F16"/>
    <w:multiLevelType w:val="hybridMultilevel"/>
    <w:tmpl w:val="3D8C7D1A"/>
    <w:lvl w:ilvl="0" w:tplc="26609D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6D61584"/>
    <w:multiLevelType w:val="hybridMultilevel"/>
    <w:tmpl w:val="0AB2CD08"/>
    <w:lvl w:ilvl="0" w:tplc="F82C63BE">
      <w:start w:val="1"/>
      <w:numFmt w:val="decimal"/>
      <w:lvlText w:val="%1."/>
      <w:lvlJc w:val="left"/>
      <w:pPr>
        <w:ind w:left="1006" w:hanging="360"/>
      </w:pPr>
      <w:rPr>
        <w:rFonts w:eastAsia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73"/>
    <w:rsid w:val="00001B67"/>
    <w:rsid w:val="000A73CE"/>
    <w:rsid w:val="000B1A12"/>
    <w:rsid w:val="0010266B"/>
    <w:rsid w:val="001304DF"/>
    <w:rsid w:val="00197654"/>
    <w:rsid w:val="001B060B"/>
    <w:rsid w:val="001C0557"/>
    <w:rsid w:val="001C0A12"/>
    <w:rsid w:val="001D0C40"/>
    <w:rsid w:val="004259B4"/>
    <w:rsid w:val="004A58BF"/>
    <w:rsid w:val="004F3281"/>
    <w:rsid w:val="00552343"/>
    <w:rsid w:val="005A6F68"/>
    <w:rsid w:val="005B4B2E"/>
    <w:rsid w:val="005D1ED7"/>
    <w:rsid w:val="006013B5"/>
    <w:rsid w:val="00634414"/>
    <w:rsid w:val="00684405"/>
    <w:rsid w:val="006965A1"/>
    <w:rsid w:val="006C046B"/>
    <w:rsid w:val="006C77DC"/>
    <w:rsid w:val="007151F8"/>
    <w:rsid w:val="00726D9B"/>
    <w:rsid w:val="00737641"/>
    <w:rsid w:val="00743E78"/>
    <w:rsid w:val="00767B2E"/>
    <w:rsid w:val="007C5A0F"/>
    <w:rsid w:val="00804F3B"/>
    <w:rsid w:val="008C511B"/>
    <w:rsid w:val="008E5858"/>
    <w:rsid w:val="00952289"/>
    <w:rsid w:val="00A04251"/>
    <w:rsid w:val="00A514D2"/>
    <w:rsid w:val="00A711B7"/>
    <w:rsid w:val="00AA7904"/>
    <w:rsid w:val="00AF4AD4"/>
    <w:rsid w:val="00B27FE4"/>
    <w:rsid w:val="00BF6F61"/>
    <w:rsid w:val="00C62DE5"/>
    <w:rsid w:val="00C80F0F"/>
    <w:rsid w:val="00D31841"/>
    <w:rsid w:val="00D438A2"/>
    <w:rsid w:val="00D6105D"/>
    <w:rsid w:val="00DA4159"/>
    <w:rsid w:val="00DC0D68"/>
    <w:rsid w:val="00DD6995"/>
    <w:rsid w:val="00E31A58"/>
    <w:rsid w:val="00E93773"/>
    <w:rsid w:val="00E94869"/>
    <w:rsid w:val="00EF62A7"/>
    <w:rsid w:val="00F04B6F"/>
    <w:rsid w:val="00F2389C"/>
    <w:rsid w:val="00F25588"/>
    <w:rsid w:val="00F263DF"/>
    <w:rsid w:val="00F770AB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EE1D"/>
  <w15:docId w15:val="{0F5F0A2E-8378-4977-BCB5-347B14AE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37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773"/>
    <w:pPr>
      <w:ind w:left="720"/>
      <w:contextualSpacing/>
    </w:pPr>
  </w:style>
  <w:style w:type="table" w:styleId="a4">
    <w:name w:val="Table Grid"/>
    <w:basedOn w:val="a1"/>
    <w:uiPriority w:val="59"/>
    <w:rsid w:val="00E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1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2022-07-26T09:15:00Z</dcterms:created>
  <dcterms:modified xsi:type="dcterms:W3CDTF">2025-09-30T22:02:00Z</dcterms:modified>
</cp:coreProperties>
</file>