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62A148A" w14:textId="77777777" w:rsidTr="00912BE2">
        <w:tc>
          <w:tcPr>
            <w:tcW w:w="4962" w:type="dxa"/>
          </w:tcPr>
          <w:p w14:paraId="1609EF7A" w14:textId="0EB6DE79" w:rsidR="00912BE2" w:rsidRDefault="006F00FD" w:rsidP="00972CBC">
            <w:pPr>
              <w:pStyle w:val="a9"/>
              <w:rPr>
                <w:sz w:val="30"/>
              </w:rPr>
            </w:pPr>
            <w:r>
              <w:rPr>
                <w:sz w:val="30"/>
                <w:lang w:val="ru-RU"/>
              </w:rPr>
              <w:t>6</w:t>
            </w:r>
            <w:r w:rsidR="00912BE2" w:rsidRPr="00014B87">
              <w:rPr>
                <w:b/>
                <w:noProof/>
                <w:lang w:eastAsia="ru-RU"/>
              </w:rPr>
              <w:drawing>
                <wp:inline distT="0" distB="0" distL="0" distR="0" wp14:anchorId="4CEF0214" wp14:editId="082FA594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634E461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762A78F" w14:textId="77777777" w:rsidR="00000000" w:rsidRDefault="00000000">
      <w:pPr>
        <w:rPr>
          <w:sz w:val="28"/>
          <w:szCs w:val="28"/>
        </w:rPr>
      </w:pPr>
    </w:p>
    <w:p w14:paraId="3EC2DFFB" w14:textId="77777777" w:rsidR="00596E5D" w:rsidRDefault="00596E5D">
      <w:pPr>
        <w:rPr>
          <w:sz w:val="28"/>
          <w:szCs w:val="28"/>
        </w:rPr>
      </w:pPr>
    </w:p>
    <w:p w14:paraId="55178184" w14:textId="77777777" w:rsidR="00596E5D" w:rsidRDefault="00596E5D">
      <w:pPr>
        <w:rPr>
          <w:sz w:val="28"/>
          <w:szCs w:val="28"/>
        </w:rPr>
      </w:pPr>
    </w:p>
    <w:p w14:paraId="01D07CEC" w14:textId="77777777" w:rsidR="00596E5D" w:rsidRDefault="00596E5D">
      <w:pPr>
        <w:rPr>
          <w:sz w:val="28"/>
          <w:szCs w:val="28"/>
        </w:rPr>
      </w:pPr>
    </w:p>
    <w:p w14:paraId="365526A7" w14:textId="77777777" w:rsidR="00596E5D" w:rsidRDefault="00596E5D">
      <w:pPr>
        <w:rPr>
          <w:sz w:val="28"/>
          <w:szCs w:val="28"/>
        </w:rPr>
      </w:pPr>
    </w:p>
    <w:p w14:paraId="7BB8A1F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52B8F7F" w14:textId="77777777" w:rsidR="001B15DE" w:rsidRPr="009D4A43" w:rsidRDefault="001B15DE" w:rsidP="00596E5D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9D4A43">
        <w:rPr>
          <w:rFonts w:ascii="Times New Roman" w:hAnsi="Times New Roman" w:cs="Times New Roman"/>
          <w:sz w:val="72"/>
          <w:szCs w:val="72"/>
          <w:u w:val="single"/>
        </w:rPr>
        <w:t>«</w:t>
      </w:r>
      <w:r w:rsidR="009D4A43" w:rsidRPr="009D4A43">
        <w:rPr>
          <w:rFonts w:ascii="Times New Roman" w:hAnsi="Times New Roman" w:cs="Times New Roman"/>
          <w:sz w:val="72"/>
          <w:szCs w:val="72"/>
          <w:u w:val="single"/>
        </w:rPr>
        <w:t>ИНЖЕНЕРНЫЙ ДИЗАЙН САПР</w:t>
      </w:r>
      <w:r w:rsidRPr="009D4A43">
        <w:rPr>
          <w:rFonts w:ascii="Times New Roman" w:hAnsi="Times New Roman" w:cs="Times New Roman"/>
          <w:sz w:val="72"/>
          <w:szCs w:val="72"/>
          <w:u w:val="single"/>
        </w:rPr>
        <w:t>»</w:t>
      </w:r>
    </w:p>
    <w:p w14:paraId="232CEFA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F29E8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B8781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2E4A68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8D6945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B069A83" w14:textId="3C910A2B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F00F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7626E8D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D4A43" w:rsidRPr="009D4A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="009D4A43" w:rsidRPr="006A79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нженерный дизайн САПР</w:t>
      </w:r>
    </w:p>
    <w:p w14:paraId="763804B1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18E299" w14:textId="77777777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BA01C9" w14:textId="77777777" w:rsidR="009D4A43" w:rsidRPr="00717E6D" w:rsidRDefault="009D4A43" w:rsidP="009D4A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</w:t>
      </w:r>
      <w:r w:rsidRPr="00717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«Инженерный дизайн САПР» </w:t>
      </w:r>
      <w:r w:rsidRPr="00717E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комплекс теоретических знаний и практических навыков, применяемых при работе с использованием систем автоматизированного проектирования (САПР) для подготовки электронных моделей, чертежей и файлов, которые содержат информацию, необходимую для производства и документирования изделий в различных отраслях промышленности.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компетенция основана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умениях и знаниях таких специалистов, как: чертежник-конструктор, техник, инженер-конструктор. </w:t>
      </w:r>
    </w:p>
    <w:p w14:paraId="29E3860A" w14:textId="77777777" w:rsidR="009D4A43" w:rsidRDefault="009D4A43" w:rsidP="009D4A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специалистов должны соответствовать стандартам промышленности и актуальной версии требований Единой системы конструкторской документации (далее - ЕСКД). </w:t>
      </w:r>
    </w:p>
    <w:p w14:paraId="1899F797" w14:textId="77777777" w:rsidR="009D4A43" w:rsidRPr="00BE7DCB" w:rsidRDefault="009D4A43" w:rsidP="009D4A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САПР позволяют </w:t>
      </w:r>
      <w:r w:rsidR="00594C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E7DCB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компетенции демонстрировать умения в визуализации идей и концепций, создавая реалистичные изображения и видеоролики, имитирующие функционирование будущих механизмов в реальных условиях.</w:t>
      </w:r>
    </w:p>
    <w:p w14:paraId="65BC1A0B" w14:textId="77777777" w:rsidR="009D4A43" w:rsidRDefault="009D4A43" w:rsidP="009D4A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дает возможность совершенствовать мастерство использования автоматизированных систем для нахождения оптимальных решений при проектировании и изготовлении промышленного образца.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компетенции используются в самых разных областях, таких как автомобилестроение, судостроение, авиакосмическая отрасль, атомной отрасли, машиностроение и др.</w:t>
      </w:r>
    </w:p>
    <w:p w14:paraId="7C400F0E" w14:textId="77777777" w:rsidR="009D4A43" w:rsidRPr="00425FBC" w:rsidRDefault="009D4A43" w:rsidP="009D4A4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E7DFA" w14:textId="77777777" w:rsidR="009D4A43" w:rsidRPr="00425FBC" w:rsidRDefault="009D4A43" w:rsidP="009D4A4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583BD42" w14:textId="77777777" w:rsidR="009D4A43" w:rsidRPr="00425FBC" w:rsidRDefault="009D4A43" w:rsidP="009D4A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A0053DD" w14:textId="77777777" w:rsidR="009D4A43" w:rsidRPr="00425FBC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199DF252" w14:textId="77777777" w:rsidR="009D4A43" w:rsidRPr="00F1794E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794E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15.01.22 Чертежник-конструктор. Приказ Министерства образования и науки РФ от 2 августа 2013 </w:t>
      </w:r>
      <w:r w:rsidRPr="00F1794E">
        <w:rPr>
          <w:rFonts w:ascii="Times New Roman" w:eastAsia="Times New Roman" w:hAnsi="Times New Roman"/>
          <w:color w:val="000000"/>
          <w:sz w:val="28"/>
          <w:szCs w:val="28"/>
        </w:rPr>
        <w:br/>
        <w:t>г. № 825;</w:t>
      </w:r>
    </w:p>
    <w:p w14:paraId="5B65EDA2" w14:textId="77777777" w:rsidR="009D4A43" w:rsidRPr="00F1794E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794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24.02.01 Производство летательных аппаратов. Приказ Министерства образования и науки РФ от 21 апреля 2014 г. № 362;</w:t>
      </w:r>
    </w:p>
    <w:p w14:paraId="705A4261" w14:textId="77777777" w:rsidR="009D4A43" w:rsidRPr="00F1794E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794E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23.02.03 Техническое обслуживание </w:t>
      </w:r>
      <w:r w:rsidRPr="00F1794E">
        <w:rPr>
          <w:rFonts w:ascii="Times New Roman" w:eastAsia="Times New Roman" w:hAnsi="Times New Roman"/>
          <w:color w:val="000000"/>
          <w:sz w:val="28"/>
          <w:szCs w:val="28"/>
        </w:rPr>
        <w:br/>
        <w:t>и ремонт автомобильного транспорта. Приказ Министерства образования и науки РФ от 22 апреля 2014 г. № 383;</w:t>
      </w:r>
    </w:p>
    <w:p w14:paraId="51B17DF8" w14:textId="77777777" w:rsidR="009D4A43" w:rsidRPr="00F1794E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794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ФГОС СПО по специальности 15.02.16 Технология </w:t>
      </w:r>
      <w:r w:rsidRPr="00F1794E">
        <w:rPr>
          <w:rFonts w:ascii="Times New Roman" w:eastAsia="Times New Roman" w:hAnsi="Times New Roman"/>
          <w:sz w:val="28"/>
          <w:szCs w:val="28"/>
        </w:rPr>
        <w:t>машиностроения</w:t>
      </w:r>
      <w:r w:rsidRPr="00F1794E"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просвещения РФ от 14 июня 2022 г. N 444;</w:t>
      </w:r>
    </w:p>
    <w:p w14:paraId="213A8151" w14:textId="77777777" w:rsidR="009D4A43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>24.05.01 Проектирование, производство</w:t>
      </w:r>
      <w:r>
        <w:rPr>
          <w:rFonts w:ascii="Times New Roman" w:eastAsia="Times New Roman" w:hAnsi="Times New Roman"/>
          <w:sz w:val="28"/>
          <w:szCs w:val="28"/>
        </w:rPr>
        <w:t xml:space="preserve"> и эксплуатация ракет и ракетно-космических комплексов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Приказ Министерства науки и высшего образования РФ от 12 августа 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г. № 964;</w:t>
      </w:r>
    </w:p>
    <w:p w14:paraId="5C7FBB51" w14:textId="77777777" w:rsidR="009D4A43" w:rsidRPr="006A792F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>
        <w:rPr>
          <w:rFonts w:ascii="Times New Roman" w:eastAsia="Times New Roman" w:hAnsi="Times New Roman"/>
          <w:sz w:val="28"/>
          <w:szCs w:val="28"/>
        </w:rPr>
        <w:t>15.03.05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Конструкторско-технологическое обеспечение машиностроительных производств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1044;</w:t>
      </w:r>
    </w:p>
    <w:p w14:paraId="2B4209CA" w14:textId="77777777" w:rsidR="009D4A43" w:rsidRPr="006A792F" w:rsidRDefault="009D4A43" w:rsidP="009D4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 xml:space="preserve">26.04.02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792F">
        <w:rPr>
          <w:rFonts w:ascii="Times New Roman" w:eastAsia="Times New Roman" w:hAnsi="Times New Roman"/>
          <w:sz w:val="28"/>
          <w:szCs w:val="28"/>
        </w:rPr>
        <w:t>ораблестроение, океанотехника и системотехника объектов морской инфраструктуры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1042.</w:t>
      </w:r>
    </w:p>
    <w:p w14:paraId="1F7E4B6C" w14:textId="77777777" w:rsidR="009D4A43" w:rsidRPr="00425FBC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4B203B2F" w14:textId="77777777" w:rsidR="009D4A43" w:rsidRPr="006A792F" w:rsidRDefault="009D4A43" w:rsidP="009D4A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Профстандарт: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32.002 Специалист по проектированию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конструированию авиационной техники. Утверждено приказом Министерство труда и социальной защиты РФ от 21.10.2021 № 753н;</w:t>
      </w:r>
    </w:p>
    <w:p w14:paraId="2E8B68D2" w14:textId="77777777" w:rsidR="009D4A43" w:rsidRPr="006A792F" w:rsidRDefault="009D4A43" w:rsidP="009D4A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hAnsi="Times New Roman"/>
          <w:sz w:val="28"/>
          <w:szCs w:val="28"/>
        </w:rPr>
        <w:t xml:space="preserve">Профстандарт: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40.237 Специалист по проектированию, конструированию и инженерному расчету сложных узлов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механизмов изделий из наноструктурированных полимерных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и композиционных материалов, нанометаллов и технологической оснастки для их изготовления. Утверждено приказом  Министерства труда и социальной защиты РФ от 24 марта 2022 г. № 170н. (документ не вступил в силу).</w:t>
      </w:r>
    </w:p>
    <w:p w14:paraId="35410599" w14:textId="77777777" w:rsidR="009D4A43" w:rsidRPr="00425FBC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1A809919" w14:textId="77777777" w:rsidR="009D4A43" w:rsidRPr="006A792F" w:rsidRDefault="009D4A43" w:rsidP="009D4A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Квалификационный справочник должностей руководителей, специалистов и других служащих 4-е издание, дополненное (ред. от 12.02.2014, с изменениями и дополнениями на 2018 год) утверждено постановлением Минтруда РФ.</w:t>
      </w:r>
    </w:p>
    <w:p w14:paraId="527E17BE" w14:textId="77777777" w:rsidR="009D4A43" w:rsidRPr="006A792F" w:rsidRDefault="009D4A43" w:rsidP="009D4A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Специалисты и технические исполнители: чертежник-конструктор,  техник-конструктор, чертежник, чертежник-конструктор, инженер-конструктор (конструктор), инженер</w:t>
      </w:r>
      <w:r w:rsidRPr="006A792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4A61AEB0" w14:textId="77777777" w:rsidR="009D4A43" w:rsidRPr="00EB01A8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20776789" w14:textId="77777777" w:rsidR="009D4A43" w:rsidRPr="00EB01A8" w:rsidRDefault="009D4A43" w:rsidP="009D4A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25.045 «Инженер-конструктор по ракетостроению» утвержден приказом Министерства труда и социальной защиты РФ от 26.07.2021 № 502н.</w:t>
      </w:r>
    </w:p>
    <w:p w14:paraId="1FCBC531" w14:textId="77777777" w:rsidR="009D4A43" w:rsidRPr="00EB01A8" w:rsidRDefault="009D4A43" w:rsidP="009D4A43">
      <w:pPr>
        <w:pStyle w:val="a3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Ответственная организация-разработчик: совет по профессиональным квалификациям в ракетной технике и космической деятельности, город Москва.</w:t>
      </w:r>
    </w:p>
    <w:p w14:paraId="6758BB25" w14:textId="77777777" w:rsidR="009D4A43" w:rsidRPr="00EB01A8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52106C2F" w14:textId="77777777" w:rsidR="009D4A43" w:rsidRDefault="009D4A43" w:rsidP="009D4A43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должен знать:</w:t>
      </w:r>
    </w:p>
    <w:p w14:paraId="5B131692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конструирования;</w:t>
      </w:r>
    </w:p>
    <w:p w14:paraId="0655D488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технику и принципы нанесения размеров;</w:t>
      </w:r>
    </w:p>
    <w:p w14:paraId="25C711B1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законы, методы и приемы проекционного черчения;</w:t>
      </w:r>
    </w:p>
    <w:p w14:paraId="60FE7430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чертежно-конструкторских работ;</w:t>
      </w:r>
    </w:p>
    <w:p w14:paraId="1CBC3AD1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номенклатуру конструкторских документов;</w:t>
      </w:r>
    </w:p>
    <w:p w14:paraId="7C29348C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технического черчения, инструменты и приспособления;</w:t>
      </w:r>
    </w:p>
    <w:p w14:paraId="53D1C9C8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применяемые при черчении</w:t>
      </w:r>
      <w:r>
        <w:rPr>
          <w:rFonts w:ascii="Times New Roman" w:hAnsi="Times New Roman"/>
          <w:sz w:val="28"/>
          <w:szCs w:val="28"/>
        </w:rPr>
        <w:t>;</w:t>
      </w:r>
    </w:p>
    <w:p w14:paraId="3236DF4A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единую систему конструкторской документации;</w:t>
      </w:r>
    </w:p>
    <w:p w14:paraId="7E20E75B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технических расчетов;</w:t>
      </w:r>
    </w:p>
    <w:p w14:paraId="4F588738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характеристики применяемых материалов;</w:t>
      </w:r>
    </w:p>
    <w:p w14:paraId="12483E3F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технологию изготовления и условия технической эксплуатации разрабатываемых изделий;</w:t>
      </w:r>
    </w:p>
    <w:p w14:paraId="7888B4A0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организации труда;</w:t>
      </w:r>
    </w:p>
    <w:p w14:paraId="2F8651BE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правила и нормы охраны труда;</w:t>
      </w:r>
    </w:p>
    <w:p w14:paraId="4EFAA3FD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металлов, сплавов, способы их обработки;</w:t>
      </w:r>
    </w:p>
    <w:p w14:paraId="00720312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и область применения электротехнических; неметаллических и композиционных материалов;</w:t>
      </w:r>
    </w:p>
    <w:p w14:paraId="30EC7B11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машин и механизмов, принцип действия, кинематические </w:t>
      </w:r>
      <w:r>
        <w:rPr>
          <w:rFonts w:ascii="Times New Roman" w:hAnsi="Times New Roman"/>
          <w:color w:val="000000"/>
          <w:sz w:val="28"/>
          <w:szCs w:val="28"/>
        </w:rPr>
        <w:br/>
        <w:t>и динамические характеристики;</w:t>
      </w:r>
    </w:p>
    <w:p w14:paraId="7B3A177C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типы кинематических пар;</w:t>
      </w:r>
    </w:p>
    <w:p w14:paraId="7EA3F35B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типы соединений деталей и машин;</w:t>
      </w:r>
    </w:p>
    <w:p w14:paraId="72BBE3AA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виды передач, их устройство, назначение, преимущества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недостатки, условные обозначения на схемах;</w:t>
      </w:r>
    </w:p>
    <w:p w14:paraId="2D19E978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</w:r>
    </w:p>
    <w:p w14:paraId="561E6C0C" w14:textId="77777777" w:rsidR="009D4A43" w:rsidRDefault="009D4A43" w:rsidP="009D4A4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программ.</w:t>
      </w:r>
    </w:p>
    <w:p w14:paraId="6823DED3" w14:textId="77777777" w:rsidR="009D4A43" w:rsidRDefault="009D4A43" w:rsidP="009D4A43">
      <w:pPr>
        <w:pStyle w:val="a3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 должен уметь:</w:t>
      </w:r>
    </w:p>
    <w:p w14:paraId="43283605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технические чертежи;</w:t>
      </w:r>
    </w:p>
    <w:p w14:paraId="78AD30D5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выполнять эскизы деталей и сборочных единиц;</w:t>
      </w:r>
    </w:p>
    <w:p w14:paraId="27376579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оформлять проектно-конструкторскую, технологическую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техническую документацию в соответствии с требованиями стандартов;</w:t>
      </w:r>
    </w:p>
    <w:p w14:paraId="133CA3CF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использовать изученные прикладные программные средства;</w:t>
      </w:r>
    </w:p>
    <w:p w14:paraId="1864EF4E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выбирать материалы на основе анализа их свойств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для применения в производственной деятельности;</w:t>
      </w:r>
    </w:p>
    <w:p w14:paraId="733D322A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кинематические схемы;</w:t>
      </w:r>
    </w:p>
    <w:p w14:paraId="0DBA6342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проводить расчет и проектировать детали и сборочные единицы общего назначения;</w:t>
      </w:r>
    </w:p>
    <w:p w14:paraId="427E80F7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проведать сборочно-разборочные работы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 характером соединений деталей и сборочных единиц;</w:t>
      </w:r>
    </w:p>
    <w:p w14:paraId="0A266118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14:paraId="7D6795A1" w14:textId="77777777" w:rsidR="009D4A43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определять твердость металлов;</w:t>
      </w:r>
    </w:p>
    <w:p w14:paraId="09E43F5F" w14:textId="77777777" w:rsidR="009D4A43" w:rsidRPr="00EB01A8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выбирать и расшифровывать марки конструкционных материалов;</w:t>
      </w:r>
    </w:p>
    <w:p w14:paraId="145FD8FC" w14:textId="77777777" w:rsidR="009D4A43" w:rsidRPr="00EB01A8" w:rsidRDefault="009D4A43" w:rsidP="009D4A4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t>подбирать материалы по их назначению и условиям эксплуатации для выполнения работ.</w:t>
      </w:r>
    </w:p>
    <w:p w14:paraId="3C13FB3D" w14:textId="77777777" w:rsidR="009D4A43" w:rsidRPr="00EB01A8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659A15C5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2.001-2023 Единая система конструкторской документации. Общие положения (ЕСКД);</w:t>
      </w:r>
    </w:p>
    <w:p w14:paraId="634212C3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2.004-88 Единая система конструкторской документации. Общие требования к выполнению конструкторских и технологических документов на печатающих и графических устройствах вывода ЭВМ;</w:t>
      </w:r>
    </w:p>
    <w:p w14:paraId="78D6A7C4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2.051-2023 Единая система конструкторской документации. Электронные документы. Общие положения;</w:t>
      </w:r>
    </w:p>
    <w:p w14:paraId="5DEEFDBE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2.053-2023 Единая система конструкторской документации. Электронная структура изделия. Общие положения;</w:t>
      </w:r>
    </w:p>
    <w:p w14:paraId="34893F76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2.054-2013 Единая система конструкторской документации. Электронное описание изделия. Общие положения;</w:t>
      </w:r>
    </w:p>
    <w:p w14:paraId="105458C1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2.055-2014 Единая система конструкторской документации. Электронная спецификация. Общие положения;</w:t>
      </w:r>
    </w:p>
    <w:p w14:paraId="0EDD9126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2.058-2023 Единая система конструкторской документации. Правила выполнения реквизитной части электронных конструкторских документов;</w:t>
      </w:r>
    </w:p>
    <w:p w14:paraId="651618A6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2.101-2023 Единая система конструкторской документации. Виды изделий;</w:t>
      </w:r>
    </w:p>
    <w:p w14:paraId="1BBC7AD7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2.102-2023 Единая система конструкторской документации. Виды и комплектность конструкторских документов;</w:t>
      </w:r>
    </w:p>
    <w:p w14:paraId="28C1381D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2.103-2013 Единая система конструкторской документации. Стадии разработки;</w:t>
      </w:r>
    </w:p>
    <w:p w14:paraId="1792783F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lastRenderedPageBreak/>
        <w:t>ГОСТ 2.104-2023 Единая система конструкторской документации. Основные надписи;</w:t>
      </w:r>
    </w:p>
    <w:p w14:paraId="691BB5D7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2.113-75 Единая система конструкторской документации (ЕСКД). Групповые и базовые конструкторские документы;</w:t>
      </w:r>
    </w:p>
    <w:p w14:paraId="671BF8B5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2.125-2008 Единая система конструкторской документации. Правила выполнения эскизных конструкторских документов. Общие положения;</w:t>
      </w:r>
    </w:p>
    <w:p w14:paraId="37211E68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2.301-68 Единая система конструкторской документации. Форматы;</w:t>
      </w:r>
    </w:p>
    <w:p w14:paraId="0C984FC8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2.302-68 Единая система конструкторской;</w:t>
      </w:r>
    </w:p>
    <w:p w14:paraId="4A395085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2.303-68 Единая система конструкторской документации. Линии;</w:t>
      </w:r>
    </w:p>
    <w:p w14:paraId="13D2E63F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 xml:space="preserve">ГОСТ 2.304-81 </w:t>
      </w:r>
      <w:r w:rsidRPr="00426B8F">
        <w:rPr>
          <w:rFonts w:ascii="Times New Roman" w:eastAsia="Times New Roman" w:hAnsi="Times New Roman"/>
          <w:sz w:val="28"/>
          <w:szCs w:val="28"/>
        </w:rPr>
        <w:t>Единая система конструкторской документации. Шрифты чертежные;</w:t>
      </w:r>
    </w:p>
    <w:p w14:paraId="1CD7AFE4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2.305-2008 Единая система конструкторской документации. Изображения - виды, разрезы, сечения;</w:t>
      </w:r>
    </w:p>
    <w:p w14:paraId="19838FBA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 xml:space="preserve"> </w:t>
      </w:r>
      <w:r w:rsidRPr="00426B8F">
        <w:rPr>
          <w:rFonts w:ascii="Times New Roman" w:eastAsia="Times New Roman" w:hAnsi="Times New Roman"/>
          <w:sz w:val="28"/>
          <w:szCs w:val="28"/>
        </w:rPr>
        <w:t>ГОСТ 2.306-68 Единая система конструкторской документации. Обозначения графические материалов и правила их нанесения на чертежах;</w:t>
      </w:r>
    </w:p>
    <w:p w14:paraId="672D9A80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2.307-2011 Единая система конструкторской документации (ЕСКД). Нанесение размеров и предельных отклонений;</w:t>
      </w:r>
    </w:p>
    <w:p w14:paraId="5B8D08B9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2.308-2023 Единая система конструкторской документации. Указания допусков формы и расположения поверхностей;</w:t>
      </w:r>
    </w:p>
    <w:p w14:paraId="4C94947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 xml:space="preserve"> </w:t>
      </w:r>
      <w:r w:rsidRPr="00426B8F">
        <w:rPr>
          <w:rFonts w:ascii="Times New Roman" w:eastAsia="Times New Roman" w:hAnsi="Times New Roman"/>
          <w:sz w:val="28"/>
          <w:szCs w:val="28"/>
        </w:rPr>
        <w:t>ГОСТ 2.309-73 Единая система конструкторской документации. Обозначения шероховатости поверхностей;</w:t>
      </w:r>
    </w:p>
    <w:p w14:paraId="7B0FC130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2.311-68 Единая система конструкторской документации (ЕСКД). Изображение резьбы;</w:t>
      </w:r>
    </w:p>
    <w:p w14:paraId="26733E3B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2.312-72 Единая система конструкторской документации (ЕСКД). Условные изображения и обозначения швов сварных соединений;</w:t>
      </w:r>
    </w:p>
    <w:p w14:paraId="2E273793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 xml:space="preserve"> </w:t>
      </w:r>
      <w:r w:rsidRPr="00426B8F">
        <w:rPr>
          <w:rFonts w:ascii="Times New Roman" w:eastAsia="Times New Roman" w:hAnsi="Times New Roman"/>
          <w:sz w:val="28"/>
          <w:szCs w:val="28"/>
        </w:rPr>
        <w:t>ГОСТ 2.313-82 Единая система конструкторской документации. Условные изображения и обозначения неразъемных соединений;</w:t>
      </w:r>
    </w:p>
    <w:p w14:paraId="318BC996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2.314-68 Единая система конструкторской документации (ЕСКД). Указания на чертежах о маркировании и клеймении изделий;</w:t>
      </w:r>
    </w:p>
    <w:p w14:paraId="5AC14865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2.316-2023 Единая система конструкторской документации. Правила нанесения надписей, технических требований и таблиц на графических документах. Общие положения;</w:t>
      </w:r>
    </w:p>
    <w:p w14:paraId="440340C7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2.317-2011 Единая система конструкторской документации. Аксонометрические проекции;</w:t>
      </w:r>
    </w:p>
    <w:p w14:paraId="4BD8F65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lastRenderedPageBreak/>
        <w:t>ГОСТ 2.318-81 Единая система конструкторской документации. Правила упрощенного нанесения размеров отверстий;</w:t>
      </w:r>
    </w:p>
    <w:p w14:paraId="5D6E946F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2.320-82 Единая система конструкторской документации. Правила нанесения размеров, допусков и посадок конусов;</w:t>
      </w:r>
    </w:p>
    <w:p w14:paraId="76414EB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2.321-84 Единая система конструкторской документации. Обозначения буквенные;</w:t>
      </w:r>
    </w:p>
    <w:p w14:paraId="427503D7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2.401-68 Единая система конструкторской документации. Правила выполнения чертежей пружин;</w:t>
      </w:r>
    </w:p>
    <w:p w14:paraId="1E212EA4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2.402-68 Единая система конструкторской документации. Условные изображения зубчатых колес, реек, червяков и звездочек цепных передач;</w:t>
      </w:r>
    </w:p>
    <w:p w14:paraId="7A0713C1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eastAsia="Times New Roman" w:hAnsi="Times New Roman"/>
          <w:sz w:val="28"/>
          <w:szCs w:val="28"/>
        </w:rPr>
        <w:t>ГОСТ 2.403-75 Единая система конструкторской документации. Правила выполнения чертежей цилиндрических зубчатых колес;</w:t>
      </w:r>
    </w:p>
    <w:p w14:paraId="7C8DCC9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5264-80 Межгосударственный стандарт. Ручная дуговая сварка. Соединения сварные;</w:t>
      </w:r>
    </w:p>
    <w:p w14:paraId="66EDE7CF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14771-76 Межгосударственный стандарт. Дуговая сварка в защитном газе;</w:t>
      </w:r>
    </w:p>
    <w:p w14:paraId="4FE2EA4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16093-2004 Межгосударственный стандарт. Основные нормы взаимозаменяемости. Резьба метрическая. Допуски. Посадки с зазором;</w:t>
      </w:r>
    </w:p>
    <w:p w14:paraId="4F41BBB2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24642-81 Межгосударственный стандарт. Основные нормы взаимозаменяемости. Допуски формы и расположения поверхностей. Основные термины и определения;</w:t>
      </w:r>
    </w:p>
    <w:p w14:paraId="27CA6DB6" w14:textId="77777777" w:rsidR="009D4A43" w:rsidRPr="00426B8F" w:rsidRDefault="009D4A43" w:rsidP="009D4A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B8F">
        <w:rPr>
          <w:rFonts w:ascii="Times New Roman" w:hAnsi="Times New Roman"/>
          <w:sz w:val="28"/>
          <w:szCs w:val="28"/>
        </w:rPr>
        <w:t>ГОСТ 25347-82 Межгосударственный стандарт. Основные нормы взаимозаменяемости. Едина система допусков и посадок. Поля допусков и рекомендуемые посадки.</w:t>
      </w:r>
    </w:p>
    <w:p w14:paraId="1BDFB4FD" w14:textId="77777777" w:rsidR="009D4A43" w:rsidRPr="00426B8F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6B8F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702F0787" w14:textId="77777777" w:rsidR="009D4A43" w:rsidRPr="00EB01A8" w:rsidRDefault="009D4A43" w:rsidP="009D4A43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охраны труда с электрооборудованием, связанным с повышенными эмоциональными и физическими нагрузками: </w:t>
      </w:r>
    </w:p>
    <w:p w14:paraId="5740BA08" w14:textId="77777777" w:rsidR="009D4A43" w:rsidRPr="00EB01A8" w:rsidRDefault="009D4A43" w:rsidP="009D4A43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>1.</w:t>
      </w:r>
      <w:r w:rsidRPr="00EB01A8">
        <w:rPr>
          <w:rFonts w:ascii="Times New Roman" w:eastAsia="Calibri" w:hAnsi="Times New Roman" w:cs="Times New Roman"/>
          <w:sz w:val="28"/>
          <w:szCs w:val="28"/>
        </w:rPr>
        <w:tab/>
        <w:t>СанПиН 2.2.4.3359-16 Санитарно-эпидемиологические правила и нормативы. "Санитарно-эпидемиологические требования к физическим факторам на рабочих местах"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2DA5A3" w14:textId="77777777" w:rsidR="009D4A43" w:rsidRPr="00425FBC" w:rsidRDefault="009D4A43" w:rsidP="009D4A4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384B2A" w14:textId="77777777" w:rsidR="009D4A43" w:rsidRPr="000704B2" w:rsidRDefault="009D4A43" w:rsidP="009D4A43">
      <w:pPr>
        <w:pStyle w:val="a3"/>
        <w:numPr>
          <w:ilvl w:val="3"/>
          <w:numId w:val="8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0704B2">
        <w:rPr>
          <w:rFonts w:ascii="Times New Roman" w:hAnsi="Times New Roman"/>
          <w:sz w:val="28"/>
          <w:szCs w:val="28"/>
        </w:rPr>
        <w:t>Санитарные правила СП2.4.3648-20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5A841C7" w14:textId="77777777" w:rsidR="009D4A43" w:rsidRPr="00EB01A8" w:rsidRDefault="009D4A43" w:rsidP="009D4A43">
      <w:pPr>
        <w:pStyle w:val="a3"/>
        <w:spacing w:after="0"/>
        <w:ind w:left="2869"/>
        <w:jc w:val="both"/>
        <w:rPr>
          <w:rFonts w:ascii="Times New Roman" w:hAnsi="Times New Roman"/>
          <w:sz w:val="28"/>
          <w:szCs w:val="28"/>
        </w:rPr>
      </w:pPr>
    </w:p>
    <w:p w14:paraId="02F05FFD" w14:textId="77777777" w:rsidR="009D4A43" w:rsidRDefault="009D4A43" w:rsidP="009D4A4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A9F2794" w14:textId="77777777" w:rsidR="009D4A43" w:rsidRPr="00425FBC" w:rsidRDefault="009D4A43" w:rsidP="009D4A4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9D4A43" w14:paraId="023FC14D" w14:textId="77777777" w:rsidTr="002A3160">
        <w:tc>
          <w:tcPr>
            <w:tcW w:w="529" w:type="pct"/>
            <w:shd w:val="clear" w:color="auto" w:fill="92D050"/>
            <w:vAlign w:val="center"/>
          </w:tcPr>
          <w:p w14:paraId="26BE3B3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6AF2DE1C" w14:textId="77777777" w:rsidR="009D4A43" w:rsidRDefault="009D4A43" w:rsidP="002A3160">
            <w:pPr>
              <w:spacing w:after="0" w:line="276" w:lineRule="auto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D4A43" w14:paraId="100D77EC" w14:textId="77777777" w:rsidTr="002A3160">
        <w:trPr>
          <w:trHeight w:val="541"/>
        </w:trPr>
        <w:tc>
          <w:tcPr>
            <w:tcW w:w="529" w:type="pct"/>
            <w:shd w:val="clear" w:color="auto" w:fill="BFBFBF"/>
            <w:vAlign w:val="center"/>
          </w:tcPr>
          <w:p w14:paraId="62E75474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5F9FC9CC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чертежи деталей, чертежи общего вида, габаритные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монтажные чертежи по эскизным документам или с натуры </w:t>
            </w:r>
          </w:p>
        </w:tc>
      </w:tr>
      <w:tr w:rsidR="009D4A43" w14:paraId="55B06B5A" w14:textId="77777777" w:rsidTr="002A3160">
        <w:tc>
          <w:tcPr>
            <w:tcW w:w="529" w:type="pct"/>
            <w:shd w:val="clear" w:color="auto" w:fill="BFBFBF"/>
            <w:vAlign w:val="center"/>
          </w:tcPr>
          <w:p w14:paraId="6FBE3FEB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70A71A7F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спецификации, различные ведомости и таблицы</w:t>
            </w:r>
          </w:p>
        </w:tc>
      </w:tr>
      <w:tr w:rsidR="009D4A43" w14:paraId="269058CA" w14:textId="77777777" w:rsidTr="002A3160">
        <w:tc>
          <w:tcPr>
            <w:tcW w:w="529" w:type="pct"/>
            <w:shd w:val="clear" w:color="auto" w:fill="BFBFBF"/>
            <w:vAlign w:val="center"/>
          </w:tcPr>
          <w:p w14:paraId="6C134737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3A9FFBEC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Вычерчивать сборочные чертежи и выполнять их деталировку</w:t>
            </w:r>
          </w:p>
        </w:tc>
      </w:tr>
      <w:tr w:rsidR="009D4A43" w14:paraId="77716F29" w14:textId="77777777" w:rsidTr="002A3160">
        <w:tc>
          <w:tcPr>
            <w:tcW w:w="529" w:type="pct"/>
            <w:shd w:val="clear" w:color="auto" w:fill="BFBFBF"/>
            <w:vAlign w:val="center"/>
          </w:tcPr>
          <w:p w14:paraId="0AAAFEE0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5D008169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Участвовать в разработке конструкторской документации,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ее оформлении и внесении изменений на всех стадиях технической подготовки производства </w:t>
            </w:r>
          </w:p>
        </w:tc>
      </w:tr>
      <w:tr w:rsidR="009D4A43" w14:paraId="3ABC400D" w14:textId="77777777" w:rsidTr="002A3160">
        <w:tc>
          <w:tcPr>
            <w:tcW w:w="529" w:type="pct"/>
            <w:shd w:val="clear" w:color="auto" w:fill="BFBFBF"/>
            <w:vAlign w:val="center"/>
          </w:tcPr>
          <w:p w14:paraId="55C265D0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1DC8C863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Оформлять все виды документации в ходе контроля испытаний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ремонта</w:t>
            </w:r>
          </w:p>
        </w:tc>
      </w:tr>
      <w:tr w:rsidR="009D4A43" w14:paraId="11BE925A" w14:textId="77777777" w:rsidTr="002A3160">
        <w:tc>
          <w:tcPr>
            <w:tcW w:w="529" w:type="pct"/>
            <w:shd w:val="clear" w:color="auto" w:fill="BFBFBF"/>
            <w:vAlign w:val="center"/>
          </w:tcPr>
          <w:p w14:paraId="62F21481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7C097446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Выбирать оборудование и стандартную технологическую оснастку для технологических процессов производства</w:t>
            </w:r>
          </w:p>
        </w:tc>
      </w:tr>
      <w:tr w:rsidR="009D4A43" w14:paraId="3B29744B" w14:textId="77777777" w:rsidTr="002A3160">
        <w:tc>
          <w:tcPr>
            <w:tcW w:w="529" w:type="pct"/>
            <w:shd w:val="clear" w:color="auto" w:fill="BFBFBF"/>
            <w:vAlign w:val="center"/>
          </w:tcPr>
          <w:p w14:paraId="57012FFB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639A8D3E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информационно-коммуникационные технологии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совершенствования профессиональной деятельности</w:t>
            </w:r>
          </w:p>
        </w:tc>
      </w:tr>
      <w:tr w:rsidR="009D4A43" w14:paraId="0FCB9477" w14:textId="77777777" w:rsidTr="002A3160">
        <w:tc>
          <w:tcPr>
            <w:tcW w:w="529" w:type="pct"/>
            <w:shd w:val="clear" w:color="auto" w:fill="BFBFBF"/>
            <w:vAlign w:val="center"/>
          </w:tcPr>
          <w:p w14:paraId="405F22E2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1CCA1670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D4A43" w14:paraId="4AD76597" w14:textId="77777777" w:rsidTr="002A3160">
        <w:tc>
          <w:tcPr>
            <w:tcW w:w="529" w:type="pct"/>
            <w:shd w:val="clear" w:color="auto" w:fill="BFBFBF"/>
            <w:vAlign w:val="center"/>
          </w:tcPr>
          <w:p w14:paraId="100B618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14:paraId="1FA9A97A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сбор, систематизацию и анализ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 </w:t>
            </w:r>
          </w:p>
        </w:tc>
      </w:tr>
      <w:tr w:rsidR="009D4A43" w14:paraId="3B398C90" w14:textId="77777777" w:rsidTr="002A3160">
        <w:tc>
          <w:tcPr>
            <w:tcW w:w="529" w:type="pct"/>
            <w:shd w:val="clear" w:color="auto" w:fill="BFBFBF"/>
            <w:vAlign w:val="center"/>
          </w:tcPr>
          <w:p w14:paraId="44613B81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14:paraId="6134A20C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выполнение расчётов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в том числе с использованием систем автоматизированного проектирования</w:t>
            </w:r>
          </w:p>
        </w:tc>
      </w:tr>
      <w:tr w:rsidR="009D4A43" w14:paraId="18AD460E" w14:textId="77777777" w:rsidTr="002A3160">
        <w:tc>
          <w:tcPr>
            <w:tcW w:w="529" w:type="pct"/>
            <w:shd w:val="clear" w:color="auto" w:fill="BFBFBF"/>
            <w:vAlign w:val="center"/>
          </w:tcPr>
          <w:p w14:paraId="29D240DD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14:paraId="020F1BE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 </w:t>
            </w:r>
          </w:p>
        </w:tc>
      </w:tr>
      <w:tr w:rsidR="009D4A43" w14:paraId="42EB4F02" w14:textId="77777777" w:rsidTr="002A3160">
        <w:tc>
          <w:tcPr>
            <w:tcW w:w="529" w:type="pct"/>
            <w:shd w:val="clear" w:color="auto" w:fill="BFBFBF"/>
            <w:vAlign w:val="center"/>
          </w:tcPr>
          <w:p w14:paraId="4A654D39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14:paraId="2B504EC9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для сборки узлов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изделий в механосборочном производстве, в том числе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в автоматизированном </w:t>
            </w:r>
          </w:p>
        </w:tc>
      </w:tr>
      <w:tr w:rsidR="009D4A43" w14:paraId="504E464D" w14:textId="77777777" w:rsidTr="002A3160">
        <w:tc>
          <w:tcPr>
            <w:tcW w:w="529" w:type="pct"/>
            <w:shd w:val="clear" w:color="auto" w:fill="BFBFBF"/>
            <w:vAlign w:val="center"/>
          </w:tcPr>
          <w:p w14:paraId="5842DF55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14:paraId="187EB764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в профессиональной деятельности </w:t>
            </w:r>
          </w:p>
        </w:tc>
      </w:tr>
      <w:tr w:rsidR="009D4A43" w14:paraId="2355FC0A" w14:textId="77777777" w:rsidTr="002A3160">
        <w:tc>
          <w:tcPr>
            <w:tcW w:w="529" w:type="pct"/>
            <w:shd w:val="clear" w:color="auto" w:fill="BFBFBF"/>
            <w:vAlign w:val="center"/>
          </w:tcPr>
          <w:p w14:paraId="65EBE30B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1" w:type="pct"/>
            <w:vAlign w:val="center"/>
          </w:tcPr>
          <w:p w14:paraId="25720C7E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Подготавливать и осуществлять технологический процесс изготовления деталей, сборку изделий автомобиле-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тракторостроения, контролировать соблюдение технологической дисциплины на производстве </w:t>
            </w:r>
          </w:p>
        </w:tc>
      </w:tr>
      <w:tr w:rsidR="009D4A43" w14:paraId="5E020F0C" w14:textId="77777777" w:rsidTr="002A3160">
        <w:tc>
          <w:tcPr>
            <w:tcW w:w="529" w:type="pct"/>
            <w:shd w:val="clear" w:color="auto" w:fill="BFBFBF"/>
            <w:vAlign w:val="center"/>
          </w:tcPr>
          <w:p w14:paraId="34B2E34D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14:paraId="4DC6C86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Конструировать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вспомогательного производства, разрабатывать технологические процессы изготовления деталей средней сложности, собирать простые виды изделий автотракторной техники </w:t>
            </w:r>
          </w:p>
        </w:tc>
      </w:tr>
      <w:tr w:rsidR="009D4A43" w14:paraId="0527ADBE" w14:textId="77777777" w:rsidTr="002A3160">
        <w:tc>
          <w:tcPr>
            <w:tcW w:w="529" w:type="pct"/>
            <w:shd w:val="clear" w:color="auto" w:fill="BFBFBF"/>
            <w:vAlign w:val="center"/>
          </w:tcPr>
          <w:p w14:paraId="1008291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14:paraId="241CEFC9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Проектировать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вспомогательного производства</w:t>
            </w:r>
          </w:p>
        </w:tc>
      </w:tr>
      <w:tr w:rsidR="009D4A43" w14:paraId="2FB62563" w14:textId="77777777" w:rsidTr="002A3160">
        <w:tc>
          <w:tcPr>
            <w:tcW w:w="529" w:type="pct"/>
            <w:shd w:val="clear" w:color="auto" w:fill="BFBFBF"/>
            <w:vAlign w:val="center"/>
          </w:tcPr>
          <w:p w14:paraId="5E40FC95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14:paraId="7E26C08F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9D4A43" w14:paraId="519BC692" w14:textId="77777777" w:rsidTr="002A3160">
        <w:tc>
          <w:tcPr>
            <w:tcW w:w="529" w:type="pct"/>
            <w:shd w:val="clear" w:color="auto" w:fill="BFBFBF"/>
            <w:vAlign w:val="center"/>
          </w:tcPr>
          <w:p w14:paraId="79C50F1E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vAlign w:val="center"/>
          </w:tcPr>
          <w:p w14:paraId="17E1EF08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Производить типовые расчеты при проектировании и проверке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прочность элементов механических систем</w:t>
            </w:r>
          </w:p>
        </w:tc>
      </w:tr>
      <w:tr w:rsidR="009D4A43" w14:paraId="3F498E34" w14:textId="77777777" w:rsidTr="002A3160">
        <w:tc>
          <w:tcPr>
            <w:tcW w:w="529" w:type="pct"/>
            <w:shd w:val="clear" w:color="auto" w:fill="BFBFBF"/>
            <w:vAlign w:val="center"/>
          </w:tcPr>
          <w:p w14:paraId="601D9F83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vAlign w:val="center"/>
          </w:tcPr>
          <w:p w14:paraId="6B7D4193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совершенствования профессиональной деятельности </w:t>
            </w:r>
          </w:p>
        </w:tc>
      </w:tr>
      <w:tr w:rsidR="009D4A43" w14:paraId="30D5DE00" w14:textId="77777777" w:rsidTr="002A3160">
        <w:tc>
          <w:tcPr>
            <w:tcW w:w="529" w:type="pct"/>
            <w:shd w:val="clear" w:color="auto" w:fill="BFBFBF"/>
            <w:vAlign w:val="center"/>
          </w:tcPr>
          <w:p w14:paraId="03E126A7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vAlign w:val="center"/>
          </w:tcPr>
          <w:p w14:paraId="6F948C43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технологическую документацию </w:t>
            </w:r>
          </w:p>
        </w:tc>
      </w:tr>
      <w:tr w:rsidR="009D4A43" w14:paraId="65530717" w14:textId="77777777" w:rsidTr="002A3160">
        <w:tc>
          <w:tcPr>
            <w:tcW w:w="529" w:type="pct"/>
            <w:shd w:val="clear" w:color="auto" w:fill="BFBFBF"/>
            <w:vAlign w:val="center"/>
          </w:tcPr>
          <w:p w14:paraId="17B282FD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vAlign w:val="center"/>
          </w:tcPr>
          <w:p w14:paraId="3657E759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9D4A43" w14:paraId="3F672D1E" w14:textId="77777777" w:rsidTr="002A3160">
        <w:tc>
          <w:tcPr>
            <w:tcW w:w="529" w:type="pct"/>
            <w:shd w:val="clear" w:color="auto" w:fill="BFBFBF"/>
            <w:vAlign w:val="center"/>
          </w:tcPr>
          <w:p w14:paraId="3D43DB51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vAlign w:val="center"/>
          </w:tcPr>
          <w:p w14:paraId="6F4183B8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 монтаж</w:t>
            </w:r>
          </w:p>
        </w:tc>
      </w:tr>
      <w:tr w:rsidR="009D4A43" w14:paraId="6B27464C" w14:textId="77777777" w:rsidTr="002A3160">
        <w:tc>
          <w:tcPr>
            <w:tcW w:w="529" w:type="pct"/>
            <w:shd w:val="clear" w:color="auto" w:fill="BFBFBF"/>
            <w:vAlign w:val="center"/>
          </w:tcPr>
          <w:p w14:paraId="743ABAB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vAlign w:val="center"/>
          </w:tcPr>
          <w:p w14:paraId="0C1A61D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техническое задание для разработки конструкции несложных деталей и узлов изделия и оснастки. Производить увязку и базирование элементов изделий и оснастки по технологической цепочке их изготовления и сборки</w:t>
            </w:r>
          </w:p>
        </w:tc>
      </w:tr>
      <w:tr w:rsidR="009D4A43" w14:paraId="543D09E5" w14:textId="77777777" w:rsidTr="002A3160">
        <w:tc>
          <w:tcPr>
            <w:tcW w:w="529" w:type="pct"/>
            <w:shd w:val="clear" w:color="auto" w:fill="BFBFBF"/>
            <w:vAlign w:val="center"/>
          </w:tcPr>
          <w:p w14:paraId="5CC0B45D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vAlign w:val="center"/>
          </w:tcPr>
          <w:p w14:paraId="67D43D35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Выбирать конструктивное решение узла</w:t>
            </w:r>
          </w:p>
        </w:tc>
      </w:tr>
      <w:tr w:rsidR="009D4A43" w14:paraId="2997EB13" w14:textId="77777777" w:rsidTr="002A3160">
        <w:tc>
          <w:tcPr>
            <w:tcW w:w="529" w:type="pct"/>
            <w:shd w:val="clear" w:color="auto" w:fill="BFBFBF"/>
            <w:vAlign w:val="center"/>
          </w:tcPr>
          <w:p w14:paraId="44B188C2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vAlign w:val="center"/>
          </w:tcPr>
          <w:p w14:paraId="69D849E6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9D4A43" w14:paraId="4528CB89" w14:textId="77777777" w:rsidTr="002A3160">
        <w:tc>
          <w:tcPr>
            <w:tcW w:w="529" w:type="pct"/>
            <w:shd w:val="clear" w:color="auto" w:fill="BFBFBF"/>
            <w:vAlign w:val="center"/>
          </w:tcPr>
          <w:p w14:paraId="44220EAB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vAlign w:val="center"/>
          </w:tcPr>
          <w:p w14:paraId="69999CFF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9D4A43" w14:paraId="2AB132BE" w14:textId="77777777" w:rsidTr="002A3160">
        <w:tc>
          <w:tcPr>
            <w:tcW w:w="529" w:type="pct"/>
            <w:shd w:val="clear" w:color="auto" w:fill="BFBFBF"/>
            <w:vAlign w:val="center"/>
          </w:tcPr>
          <w:p w14:paraId="49152BFF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vAlign w:val="center"/>
          </w:tcPr>
          <w:p w14:paraId="4C45BEB0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Анализировать технологичность конструкции спроектированного узла применительно к конкретным условиям производства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эксплуатации</w:t>
            </w:r>
          </w:p>
        </w:tc>
      </w:tr>
      <w:tr w:rsidR="009D4A43" w14:paraId="4C9D6F48" w14:textId="77777777" w:rsidTr="002A3160">
        <w:tc>
          <w:tcPr>
            <w:tcW w:w="529" w:type="pct"/>
            <w:shd w:val="clear" w:color="auto" w:fill="BFBFBF"/>
            <w:vAlign w:val="center"/>
          </w:tcPr>
          <w:p w14:paraId="6AF45D77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vAlign w:val="center"/>
          </w:tcPr>
          <w:p w14:paraId="3BB29225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Обеспечивать безопасность труда на производственном участке</w:t>
            </w:r>
          </w:p>
        </w:tc>
      </w:tr>
      <w:tr w:rsidR="009D4A43" w14:paraId="6C88A801" w14:textId="77777777" w:rsidTr="002A3160">
        <w:tc>
          <w:tcPr>
            <w:tcW w:w="529" w:type="pct"/>
            <w:shd w:val="clear" w:color="auto" w:fill="BFBFBF"/>
            <w:vAlign w:val="center"/>
          </w:tcPr>
          <w:p w14:paraId="4EC2EED4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vAlign w:val="center"/>
          </w:tcPr>
          <w:p w14:paraId="27511468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Разрабатывать конструкторскую документацию для изготовления деталей узлов, секций корпусов</w:t>
            </w:r>
          </w:p>
        </w:tc>
      </w:tr>
      <w:tr w:rsidR="009D4A43" w14:paraId="42084626" w14:textId="77777777" w:rsidTr="002A3160">
        <w:tc>
          <w:tcPr>
            <w:tcW w:w="529" w:type="pct"/>
            <w:shd w:val="clear" w:color="auto" w:fill="BFBFBF"/>
            <w:vAlign w:val="center"/>
          </w:tcPr>
          <w:p w14:paraId="51A2207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1" w:type="pct"/>
            <w:vAlign w:val="center"/>
          </w:tcPr>
          <w:p w14:paraId="53C4DABC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сборки и сварки секций, ремонта и технологии утилизации корпусных конструкций </w:t>
            </w:r>
          </w:p>
        </w:tc>
      </w:tr>
      <w:tr w:rsidR="009D4A43" w14:paraId="5DC94233" w14:textId="77777777" w:rsidTr="002A3160">
        <w:tc>
          <w:tcPr>
            <w:tcW w:w="529" w:type="pct"/>
            <w:shd w:val="clear" w:color="auto" w:fill="BFBFBF"/>
            <w:vAlign w:val="center"/>
          </w:tcPr>
          <w:p w14:paraId="5277F034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1" w:type="pct"/>
            <w:vAlign w:val="center"/>
          </w:tcPr>
          <w:p w14:paraId="5E46D0E8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9D4A43" w14:paraId="4294508C" w14:textId="77777777" w:rsidTr="002A3160">
        <w:tc>
          <w:tcPr>
            <w:tcW w:w="529" w:type="pct"/>
            <w:shd w:val="clear" w:color="auto" w:fill="BFBFBF"/>
            <w:vAlign w:val="center"/>
          </w:tcPr>
          <w:p w14:paraId="0CFD8A47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1" w:type="pct"/>
            <w:vAlign w:val="center"/>
          </w:tcPr>
          <w:p w14:paraId="75AE80E9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9D4A43" w14:paraId="4DC5E2AB" w14:textId="77777777" w:rsidTr="002A3160">
        <w:tc>
          <w:tcPr>
            <w:tcW w:w="529" w:type="pct"/>
            <w:shd w:val="clear" w:color="auto" w:fill="BFBFBF"/>
            <w:vAlign w:val="center"/>
          </w:tcPr>
          <w:p w14:paraId="4EE2E5E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1" w:type="pct"/>
            <w:vAlign w:val="center"/>
          </w:tcPr>
          <w:p w14:paraId="719A76A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проектов изделий машиностроения </w:t>
            </w:r>
          </w:p>
        </w:tc>
      </w:tr>
      <w:tr w:rsidR="009D4A43" w14:paraId="5EB1BB1D" w14:textId="77777777" w:rsidTr="002A3160">
        <w:tc>
          <w:tcPr>
            <w:tcW w:w="529" w:type="pct"/>
            <w:shd w:val="clear" w:color="auto" w:fill="BFBFBF"/>
            <w:vAlign w:val="center"/>
          </w:tcPr>
          <w:p w14:paraId="3B958E6B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1" w:type="pct"/>
            <w:vAlign w:val="center"/>
          </w:tcPr>
          <w:p w14:paraId="73855F9B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основе их анализа</w:t>
            </w:r>
          </w:p>
        </w:tc>
      </w:tr>
      <w:tr w:rsidR="009D4A43" w14:paraId="6769AA8F" w14:textId="77777777" w:rsidTr="002A3160">
        <w:tc>
          <w:tcPr>
            <w:tcW w:w="529" w:type="pct"/>
            <w:shd w:val="clear" w:color="auto" w:fill="BFBFBF"/>
            <w:vAlign w:val="center"/>
          </w:tcPr>
          <w:p w14:paraId="63642079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1" w:type="pct"/>
            <w:vAlign w:val="center"/>
          </w:tcPr>
          <w:p w14:paraId="133EB31A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естественнонаучные и общеинженерные знания, методы математического анализа и моделирования, теоретического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экспериментального исследования для решения инженерных задач профессиональной деятельности</w:t>
            </w:r>
          </w:p>
        </w:tc>
      </w:tr>
      <w:tr w:rsidR="009D4A43" w14:paraId="14063801" w14:textId="77777777" w:rsidTr="002A3160">
        <w:tc>
          <w:tcPr>
            <w:tcW w:w="529" w:type="pct"/>
            <w:shd w:val="clear" w:color="auto" w:fill="BFBFBF"/>
            <w:vAlign w:val="center"/>
          </w:tcPr>
          <w:p w14:paraId="5BC1200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71" w:type="pct"/>
            <w:vAlign w:val="center"/>
          </w:tcPr>
          <w:p w14:paraId="1AF715A6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современные информационные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для решения инженерных задач профессиональной деятельности</w:t>
            </w:r>
          </w:p>
        </w:tc>
      </w:tr>
      <w:tr w:rsidR="009D4A43" w14:paraId="0231FC3B" w14:textId="77777777" w:rsidTr="002A3160">
        <w:tc>
          <w:tcPr>
            <w:tcW w:w="529" w:type="pct"/>
            <w:shd w:val="clear" w:color="auto" w:fill="BFBFBF"/>
            <w:vAlign w:val="center"/>
          </w:tcPr>
          <w:p w14:paraId="4D9F48C4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1" w:type="pct"/>
            <w:vAlign w:val="center"/>
          </w:tcPr>
          <w:p w14:paraId="72B76F33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нормативно-техническую документацию, связанную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с профессиональной деятельностью</w:t>
            </w:r>
          </w:p>
        </w:tc>
      </w:tr>
      <w:tr w:rsidR="009D4A43" w14:paraId="11FB7751" w14:textId="77777777" w:rsidTr="002A3160">
        <w:tc>
          <w:tcPr>
            <w:tcW w:w="529" w:type="pct"/>
            <w:shd w:val="clear" w:color="auto" w:fill="BFBFBF"/>
            <w:vAlign w:val="center"/>
          </w:tcPr>
          <w:p w14:paraId="52A60AEC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71" w:type="pct"/>
            <w:vAlign w:val="center"/>
          </w:tcPr>
          <w:p w14:paraId="46FDCF03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 </w:t>
            </w:r>
          </w:p>
        </w:tc>
      </w:tr>
      <w:tr w:rsidR="009D4A43" w14:paraId="49EAA414" w14:textId="77777777" w:rsidTr="002A3160">
        <w:tc>
          <w:tcPr>
            <w:tcW w:w="529" w:type="pct"/>
            <w:shd w:val="clear" w:color="auto" w:fill="BFBFBF"/>
            <w:vAlign w:val="center"/>
          </w:tcPr>
          <w:p w14:paraId="771D0E01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1" w:type="pct"/>
            <w:vAlign w:val="center"/>
          </w:tcPr>
          <w:p w14:paraId="30AF235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Критически и системно анализировать достижения ракетостроения и космонавтики, способы их применения в профессиональном контексте</w:t>
            </w:r>
          </w:p>
        </w:tc>
      </w:tr>
      <w:tr w:rsidR="009D4A43" w14:paraId="20403522" w14:textId="77777777" w:rsidTr="002A3160">
        <w:tc>
          <w:tcPr>
            <w:tcW w:w="529" w:type="pct"/>
            <w:shd w:val="clear" w:color="auto" w:fill="BFBFBF"/>
            <w:vAlign w:val="center"/>
          </w:tcPr>
          <w:p w14:paraId="49A5824F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1" w:type="pct"/>
            <w:vAlign w:val="center"/>
          </w:tcPr>
          <w:p w14:paraId="6D84F1E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поиск и обобщение научно-технической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использовать полученные результаты при разработке научно обоснованных решений в сфере профессиональной деятельности</w:t>
            </w:r>
          </w:p>
        </w:tc>
      </w:tr>
      <w:tr w:rsidR="009D4A43" w14:paraId="1407C187" w14:textId="77777777" w:rsidTr="002A3160">
        <w:tc>
          <w:tcPr>
            <w:tcW w:w="529" w:type="pct"/>
            <w:shd w:val="clear" w:color="auto" w:fill="BFBFBF"/>
            <w:vAlign w:val="center"/>
          </w:tcPr>
          <w:p w14:paraId="5A431E82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71" w:type="pct"/>
            <w:vAlign w:val="center"/>
          </w:tcPr>
          <w:p w14:paraId="5BF6542A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фундаментальные основы теории моделирования как основного метода исследования и научно обоснованного метода оценки характеристик сложных систем, используемого для принятия решений в сфере проектирования и постройки средств океанотехники </w:t>
            </w:r>
          </w:p>
        </w:tc>
      </w:tr>
      <w:tr w:rsidR="009D4A43" w14:paraId="75383330" w14:textId="77777777" w:rsidTr="002A3160">
        <w:tc>
          <w:tcPr>
            <w:tcW w:w="529" w:type="pct"/>
            <w:shd w:val="clear" w:color="auto" w:fill="BFBFBF"/>
            <w:vAlign w:val="center"/>
          </w:tcPr>
          <w:p w14:paraId="08980B99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1" w:type="pct"/>
            <w:vAlign w:val="center"/>
          </w:tcPr>
          <w:p w14:paraId="4C019EDC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проектное сопровождение и контроль выполнения установленных требований на различных этапах жизненного цикла объектов морской техники</w:t>
            </w:r>
          </w:p>
        </w:tc>
      </w:tr>
      <w:tr w:rsidR="009D4A43" w14:paraId="5C636DE9" w14:textId="77777777" w:rsidTr="002A3160">
        <w:tc>
          <w:tcPr>
            <w:tcW w:w="529" w:type="pct"/>
            <w:shd w:val="clear" w:color="auto" w:fill="BFBFBF"/>
            <w:vAlign w:val="center"/>
          </w:tcPr>
          <w:p w14:paraId="0810AD68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71" w:type="pct"/>
            <w:vAlign w:val="center"/>
          </w:tcPr>
          <w:p w14:paraId="02D910BA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Оказывать техническую поддержку оформления конструкторской документации </w:t>
            </w:r>
          </w:p>
        </w:tc>
      </w:tr>
      <w:tr w:rsidR="009D4A43" w14:paraId="5E0F709B" w14:textId="77777777" w:rsidTr="002A3160">
        <w:tc>
          <w:tcPr>
            <w:tcW w:w="529" w:type="pct"/>
            <w:shd w:val="clear" w:color="auto" w:fill="BFBFBF"/>
            <w:vAlign w:val="center"/>
          </w:tcPr>
          <w:p w14:paraId="6D7C6247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471" w:type="pct"/>
            <w:vAlign w:val="center"/>
          </w:tcPr>
          <w:p w14:paraId="57D33E72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чертежи деталей, мелких сборочных единиц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их электронных моделей</w:t>
            </w:r>
          </w:p>
        </w:tc>
      </w:tr>
      <w:tr w:rsidR="009D4A43" w14:paraId="242CE14D" w14:textId="77777777" w:rsidTr="002A3160">
        <w:tc>
          <w:tcPr>
            <w:tcW w:w="529" w:type="pct"/>
            <w:shd w:val="clear" w:color="auto" w:fill="BFBFBF"/>
            <w:vAlign w:val="center"/>
          </w:tcPr>
          <w:p w14:paraId="115FD84E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71" w:type="pct"/>
            <w:vAlign w:val="center"/>
          </w:tcPr>
          <w:p w14:paraId="24F9F4B1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расчеты прочности деталей и агрегатов авиационной техники (далее АТ)</w:t>
            </w:r>
          </w:p>
        </w:tc>
      </w:tr>
      <w:tr w:rsidR="009D4A43" w14:paraId="5258C204" w14:textId="77777777" w:rsidTr="002A3160">
        <w:tc>
          <w:tcPr>
            <w:tcW w:w="529" w:type="pct"/>
            <w:shd w:val="clear" w:color="auto" w:fill="BFBFBF"/>
            <w:vAlign w:val="center"/>
          </w:tcPr>
          <w:p w14:paraId="68CC06E2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71" w:type="pct"/>
            <w:vAlign w:val="center"/>
          </w:tcPr>
          <w:p w14:paraId="763109FA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варианты электронного макета облика АТ</w:t>
            </w:r>
          </w:p>
        </w:tc>
      </w:tr>
      <w:tr w:rsidR="009D4A43" w14:paraId="7BDF11D3" w14:textId="77777777" w:rsidTr="002A3160">
        <w:tc>
          <w:tcPr>
            <w:tcW w:w="529" w:type="pct"/>
            <w:shd w:val="clear" w:color="auto" w:fill="BFBFBF"/>
            <w:vAlign w:val="center"/>
          </w:tcPr>
          <w:p w14:paraId="3217F995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71" w:type="pct"/>
            <w:vAlign w:val="center"/>
          </w:tcPr>
          <w:p w14:paraId="5CCE92B5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составные части вариантов электронного макета облика АТ</w:t>
            </w:r>
          </w:p>
        </w:tc>
      </w:tr>
      <w:tr w:rsidR="009D4A43" w14:paraId="05429419" w14:textId="77777777" w:rsidTr="002A3160">
        <w:tc>
          <w:tcPr>
            <w:tcW w:w="529" w:type="pct"/>
            <w:shd w:val="clear" w:color="auto" w:fill="BFBFBF"/>
            <w:vAlign w:val="center"/>
          </w:tcPr>
          <w:p w14:paraId="37BBD752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71" w:type="pct"/>
            <w:vAlign w:val="center"/>
          </w:tcPr>
          <w:p w14:paraId="3C402E72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проектировочных расчетов характеристик агрегатов АТ</w:t>
            </w:r>
          </w:p>
        </w:tc>
      </w:tr>
      <w:tr w:rsidR="009D4A43" w14:paraId="4EE47F70" w14:textId="77777777" w:rsidTr="002A3160">
        <w:tc>
          <w:tcPr>
            <w:tcW w:w="529" w:type="pct"/>
            <w:shd w:val="clear" w:color="auto" w:fill="BFBFBF"/>
            <w:vAlign w:val="center"/>
          </w:tcPr>
          <w:p w14:paraId="66383DE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71" w:type="pct"/>
            <w:vAlign w:val="center"/>
          </w:tcPr>
          <w:p w14:paraId="16AB90F3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Разработка компоновочных схем АТ и их электронных моделей </w:t>
            </w:r>
          </w:p>
        </w:tc>
      </w:tr>
      <w:tr w:rsidR="009D4A43" w14:paraId="62CF1839" w14:textId="77777777" w:rsidTr="002A3160">
        <w:tc>
          <w:tcPr>
            <w:tcW w:w="529" w:type="pct"/>
            <w:shd w:val="clear" w:color="auto" w:fill="BFBFBF"/>
            <w:vAlign w:val="center"/>
          </w:tcPr>
          <w:p w14:paraId="2EF9B844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71" w:type="pct"/>
            <w:vAlign w:val="center"/>
          </w:tcPr>
          <w:p w14:paraId="3D1ED49B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Определять конструктивно-силовую схему АТ на основе полученных проектных параметров</w:t>
            </w:r>
          </w:p>
        </w:tc>
      </w:tr>
      <w:tr w:rsidR="009D4A43" w14:paraId="41B4B48C" w14:textId="77777777" w:rsidTr="002A3160">
        <w:tc>
          <w:tcPr>
            <w:tcW w:w="529" w:type="pct"/>
            <w:shd w:val="clear" w:color="auto" w:fill="BFBFBF"/>
            <w:vAlign w:val="center"/>
          </w:tcPr>
          <w:p w14:paraId="3DE11B59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71" w:type="pct"/>
            <w:vAlign w:val="center"/>
          </w:tcPr>
          <w:p w14:paraId="7FE2FA99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конструкторскую документацию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(далее Специалист НП)</w:t>
            </w:r>
          </w:p>
        </w:tc>
      </w:tr>
      <w:tr w:rsidR="009D4A43" w14:paraId="52C46E00" w14:textId="77777777" w:rsidTr="002A3160">
        <w:tc>
          <w:tcPr>
            <w:tcW w:w="529" w:type="pct"/>
            <w:shd w:val="clear" w:color="auto" w:fill="BFBFBF"/>
            <w:vAlign w:val="center"/>
          </w:tcPr>
          <w:p w14:paraId="4C7F272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71" w:type="pct"/>
            <w:vAlign w:val="center"/>
          </w:tcPr>
          <w:p w14:paraId="450E5AF6" w14:textId="77777777" w:rsidR="009D4A43" w:rsidRPr="00B3135B" w:rsidRDefault="009D4A43" w:rsidP="002A3160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Создавать трехмерные математические модели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(Специалист НП)</w:t>
            </w:r>
          </w:p>
        </w:tc>
      </w:tr>
      <w:tr w:rsidR="009D4A43" w14:paraId="6BF7BE9C" w14:textId="77777777" w:rsidTr="002A3160">
        <w:tc>
          <w:tcPr>
            <w:tcW w:w="529" w:type="pct"/>
            <w:shd w:val="clear" w:color="auto" w:fill="BFBFBF"/>
            <w:vAlign w:val="center"/>
          </w:tcPr>
          <w:p w14:paraId="54BCDFA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71" w:type="pct"/>
            <w:vAlign w:val="center"/>
          </w:tcPr>
          <w:p w14:paraId="6CDCC17D" w14:textId="77777777" w:rsidR="009D4A43" w:rsidRPr="00B3135B" w:rsidRDefault="009D4A43" w:rsidP="002A31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комплекты проектной и рабочей документации деталей из наноструктурированных полимерных и композиционных материалов, металлов, сплавов и нанометаллов, входящих в сложные узлы и механизмы изделий, для проведения сборочных операций (Специалист НП)</w:t>
            </w:r>
          </w:p>
        </w:tc>
      </w:tr>
      <w:tr w:rsidR="009D4A43" w14:paraId="0038482E" w14:textId="77777777" w:rsidTr="002A3160">
        <w:tc>
          <w:tcPr>
            <w:tcW w:w="529" w:type="pct"/>
            <w:shd w:val="clear" w:color="auto" w:fill="BFBFBF"/>
            <w:vAlign w:val="center"/>
          </w:tcPr>
          <w:p w14:paraId="1A585D9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71" w:type="pct"/>
            <w:vAlign w:val="center"/>
          </w:tcPr>
          <w:p w14:paraId="4B0B0128" w14:textId="77777777" w:rsidR="009D4A43" w:rsidRPr="00B3135B" w:rsidRDefault="009D4A43" w:rsidP="002A31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Строить трехмерную математическую модель пространства сборки узла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металлов, сплавов и нанометаллов (Специалист НП)</w:t>
            </w:r>
          </w:p>
        </w:tc>
      </w:tr>
      <w:tr w:rsidR="009D4A43" w14:paraId="6E182FB9" w14:textId="77777777" w:rsidTr="002A3160">
        <w:tc>
          <w:tcPr>
            <w:tcW w:w="529" w:type="pct"/>
            <w:shd w:val="clear" w:color="auto" w:fill="BFBFBF"/>
            <w:vAlign w:val="center"/>
          </w:tcPr>
          <w:p w14:paraId="0A35CEBA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71" w:type="pct"/>
            <w:vAlign w:val="center"/>
          </w:tcPr>
          <w:p w14:paraId="4D486A05" w14:textId="77777777" w:rsidR="009D4A43" w:rsidRPr="00B3135B" w:rsidRDefault="009D4A43" w:rsidP="002A31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Готовить комплект документации цифрового двойника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9D4A43" w14:paraId="77DECA3A" w14:textId="77777777" w:rsidTr="002A3160">
        <w:tc>
          <w:tcPr>
            <w:tcW w:w="529" w:type="pct"/>
            <w:shd w:val="clear" w:color="auto" w:fill="BFBFBF"/>
            <w:vAlign w:val="center"/>
          </w:tcPr>
          <w:p w14:paraId="30EBCF08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71" w:type="pct"/>
            <w:vAlign w:val="center"/>
          </w:tcPr>
          <w:p w14:paraId="61724570" w14:textId="77777777" w:rsidR="009D4A43" w:rsidRPr="00B3135B" w:rsidRDefault="009D4A43" w:rsidP="002A31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Разрабатывать прототип виртуальной среды эксплуатации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9D4A43" w14:paraId="5D63028B" w14:textId="77777777" w:rsidTr="002A3160">
        <w:tc>
          <w:tcPr>
            <w:tcW w:w="529" w:type="pct"/>
            <w:shd w:val="clear" w:color="auto" w:fill="BFBFBF"/>
            <w:vAlign w:val="center"/>
          </w:tcPr>
          <w:p w14:paraId="39010C88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71" w:type="pct"/>
            <w:vAlign w:val="center"/>
          </w:tcPr>
          <w:p w14:paraId="784A81D0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сложных узлов и механизмов изделий из наноструктурированных полимерных и композиционных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материалов, металлов, сплавов и нанометаллов в модельных условиях (Специалист НП)</w:t>
            </w:r>
          </w:p>
        </w:tc>
      </w:tr>
      <w:tr w:rsidR="009D4A43" w14:paraId="5FC38699" w14:textId="77777777" w:rsidTr="002A3160">
        <w:tc>
          <w:tcPr>
            <w:tcW w:w="529" w:type="pct"/>
            <w:shd w:val="clear" w:color="auto" w:fill="BFBFBF"/>
            <w:vAlign w:val="center"/>
          </w:tcPr>
          <w:p w14:paraId="3A65839C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471" w:type="pct"/>
            <w:vAlign w:val="center"/>
          </w:tcPr>
          <w:p w14:paraId="6376CDD6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математической модели технологической оснастки для производства изделий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 наноструктурированных полимерных и композиционных материалов, сплавов, металлов и нанометаллов (Специалист НП)</w:t>
            </w:r>
          </w:p>
        </w:tc>
      </w:tr>
      <w:tr w:rsidR="009D4A43" w14:paraId="17B7D6A5" w14:textId="77777777" w:rsidTr="002A3160">
        <w:trPr>
          <w:trHeight w:val="1697"/>
        </w:trPr>
        <w:tc>
          <w:tcPr>
            <w:tcW w:w="529" w:type="pct"/>
            <w:shd w:val="clear" w:color="auto" w:fill="BFBFBF"/>
            <w:vAlign w:val="center"/>
          </w:tcPr>
          <w:p w14:paraId="6B0F7F16" w14:textId="77777777" w:rsidR="009D4A43" w:rsidRDefault="009D4A43" w:rsidP="002A316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71" w:type="pct"/>
            <w:vAlign w:val="center"/>
          </w:tcPr>
          <w:p w14:paraId="4C8B5139" w14:textId="77777777" w:rsidR="009D4A43" w:rsidRDefault="009D4A43" w:rsidP="002A31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Готовить комплекты технической и конструкторской документации для производства технологической оснастки, применяемой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изготовления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сплавов, металлов и нанометаллов (Специалист НП)</w:t>
            </w:r>
          </w:p>
        </w:tc>
      </w:tr>
    </w:tbl>
    <w:p w14:paraId="02B230BE" w14:textId="77777777" w:rsidR="009D4A43" w:rsidRDefault="009D4A43" w:rsidP="009D4A4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04905D" w14:textId="77777777" w:rsidR="009D4A43" w:rsidRPr="001B15DE" w:rsidRDefault="009D4A43" w:rsidP="009D4A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30121" w14:textId="77777777" w:rsidR="009D4A43" w:rsidRPr="00425FBC" w:rsidRDefault="009D4A4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4A43" w:rsidRPr="00425FBC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3F9A" w14:textId="77777777" w:rsidR="0003597A" w:rsidRDefault="0003597A" w:rsidP="00A130B3">
      <w:pPr>
        <w:spacing w:after="0" w:line="240" w:lineRule="auto"/>
      </w:pPr>
      <w:r>
        <w:separator/>
      </w:r>
    </w:p>
  </w:endnote>
  <w:endnote w:type="continuationSeparator" w:id="0">
    <w:p w14:paraId="54AE763B" w14:textId="77777777" w:rsidR="0003597A" w:rsidRDefault="0003597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22A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2D9118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857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C4CE" w14:textId="77777777" w:rsidR="0003597A" w:rsidRDefault="0003597A" w:rsidP="00A130B3">
      <w:pPr>
        <w:spacing w:after="0" w:line="240" w:lineRule="auto"/>
      </w:pPr>
      <w:r>
        <w:separator/>
      </w:r>
    </w:p>
  </w:footnote>
  <w:footnote w:type="continuationSeparator" w:id="0">
    <w:p w14:paraId="614D45D4" w14:textId="77777777" w:rsidR="0003597A" w:rsidRDefault="0003597A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49C7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A36C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D18D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D26C5"/>
    <w:multiLevelType w:val="hybridMultilevel"/>
    <w:tmpl w:val="38F47BA6"/>
    <w:lvl w:ilvl="0" w:tplc="35A0AEC2">
      <w:start w:val="1"/>
      <w:numFmt w:val="decimal"/>
      <w:lvlText w:val="%1."/>
      <w:lvlJc w:val="left"/>
      <w:pPr>
        <w:ind w:left="709" w:hanging="360"/>
      </w:pPr>
    </w:lvl>
    <w:lvl w:ilvl="1" w:tplc="C42670F4">
      <w:start w:val="1"/>
      <w:numFmt w:val="lowerLetter"/>
      <w:lvlText w:val="%2."/>
      <w:lvlJc w:val="left"/>
      <w:pPr>
        <w:ind w:left="1429" w:hanging="360"/>
      </w:pPr>
    </w:lvl>
    <w:lvl w:ilvl="2" w:tplc="DD42A5F2">
      <w:start w:val="1"/>
      <w:numFmt w:val="lowerRoman"/>
      <w:lvlText w:val="%3."/>
      <w:lvlJc w:val="right"/>
      <w:pPr>
        <w:ind w:left="2149" w:hanging="180"/>
      </w:pPr>
    </w:lvl>
    <w:lvl w:ilvl="3" w:tplc="B5A8A1F2">
      <w:start w:val="1"/>
      <w:numFmt w:val="decimal"/>
      <w:lvlText w:val="%4."/>
      <w:lvlJc w:val="left"/>
      <w:pPr>
        <w:ind w:left="2869" w:hanging="360"/>
      </w:pPr>
    </w:lvl>
    <w:lvl w:ilvl="4" w:tplc="738C4546">
      <w:start w:val="1"/>
      <w:numFmt w:val="lowerLetter"/>
      <w:lvlText w:val="%5."/>
      <w:lvlJc w:val="left"/>
      <w:pPr>
        <w:ind w:left="3589" w:hanging="360"/>
      </w:pPr>
    </w:lvl>
    <w:lvl w:ilvl="5" w:tplc="2510290A">
      <w:start w:val="1"/>
      <w:numFmt w:val="lowerRoman"/>
      <w:lvlText w:val="%6."/>
      <w:lvlJc w:val="right"/>
      <w:pPr>
        <w:ind w:left="4309" w:hanging="180"/>
      </w:pPr>
    </w:lvl>
    <w:lvl w:ilvl="6" w:tplc="EDBCDE2A">
      <w:start w:val="1"/>
      <w:numFmt w:val="decimal"/>
      <w:lvlText w:val="%7."/>
      <w:lvlJc w:val="left"/>
      <w:pPr>
        <w:ind w:left="5029" w:hanging="360"/>
      </w:pPr>
    </w:lvl>
    <w:lvl w:ilvl="7" w:tplc="A738BE8E">
      <w:start w:val="1"/>
      <w:numFmt w:val="lowerLetter"/>
      <w:lvlText w:val="%8."/>
      <w:lvlJc w:val="left"/>
      <w:pPr>
        <w:ind w:left="5749" w:hanging="360"/>
      </w:pPr>
    </w:lvl>
    <w:lvl w:ilvl="8" w:tplc="E3863AC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3353229"/>
    <w:multiLevelType w:val="hybridMultilevel"/>
    <w:tmpl w:val="258CF954"/>
    <w:lvl w:ilvl="0" w:tplc="9B5244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B072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704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FBED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DCAA6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B0C7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FC277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1C49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D2A9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D353D3"/>
    <w:multiLevelType w:val="hybridMultilevel"/>
    <w:tmpl w:val="226CF644"/>
    <w:lvl w:ilvl="0" w:tplc="3EF4A458">
      <w:start w:val="1"/>
      <w:numFmt w:val="decimal"/>
      <w:lvlText w:val="%1."/>
      <w:lvlJc w:val="left"/>
      <w:pPr>
        <w:ind w:left="709" w:hanging="360"/>
      </w:pPr>
    </w:lvl>
    <w:lvl w:ilvl="1" w:tplc="4CF49596">
      <w:start w:val="1"/>
      <w:numFmt w:val="lowerLetter"/>
      <w:lvlText w:val="%2."/>
      <w:lvlJc w:val="left"/>
      <w:pPr>
        <w:ind w:left="1440" w:hanging="360"/>
      </w:pPr>
    </w:lvl>
    <w:lvl w:ilvl="2" w:tplc="456A4E6C">
      <w:start w:val="1"/>
      <w:numFmt w:val="lowerRoman"/>
      <w:lvlText w:val="%3."/>
      <w:lvlJc w:val="right"/>
      <w:pPr>
        <w:ind w:left="2160" w:hanging="180"/>
      </w:pPr>
    </w:lvl>
    <w:lvl w:ilvl="3" w:tplc="F71A404A">
      <w:start w:val="1"/>
      <w:numFmt w:val="decimal"/>
      <w:lvlText w:val="%4."/>
      <w:lvlJc w:val="left"/>
      <w:pPr>
        <w:ind w:left="2880" w:hanging="360"/>
      </w:pPr>
    </w:lvl>
    <w:lvl w:ilvl="4" w:tplc="D94E1F24">
      <w:start w:val="1"/>
      <w:numFmt w:val="lowerLetter"/>
      <w:lvlText w:val="%5."/>
      <w:lvlJc w:val="left"/>
      <w:pPr>
        <w:ind w:left="3600" w:hanging="360"/>
      </w:pPr>
    </w:lvl>
    <w:lvl w:ilvl="5" w:tplc="FAB0EA02">
      <w:start w:val="1"/>
      <w:numFmt w:val="lowerRoman"/>
      <w:lvlText w:val="%6."/>
      <w:lvlJc w:val="right"/>
      <w:pPr>
        <w:ind w:left="4320" w:hanging="180"/>
      </w:pPr>
    </w:lvl>
    <w:lvl w:ilvl="6" w:tplc="FA5C6612">
      <w:start w:val="1"/>
      <w:numFmt w:val="decimal"/>
      <w:lvlText w:val="%7."/>
      <w:lvlJc w:val="left"/>
      <w:pPr>
        <w:ind w:left="5040" w:hanging="360"/>
      </w:pPr>
    </w:lvl>
    <w:lvl w:ilvl="7" w:tplc="3B8605A0">
      <w:start w:val="1"/>
      <w:numFmt w:val="lowerLetter"/>
      <w:lvlText w:val="%8."/>
      <w:lvlJc w:val="left"/>
      <w:pPr>
        <w:ind w:left="5760" w:hanging="360"/>
      </w:pPr>
    </w:lvl>
    <w:lvl w:ilvl="8" w:tplc="18B4F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993"/>
    <w:multiLevelType w:val="hybridMultilevel"/>
    <w:tmpl w:val="5F8016AE"/>
    <w:lvl w:ilvl="0" w:tplc="5B344520">
      <w:start w:val="1"/>
      <w:numFmt w:val="decimal"/>
      <w:lvlText w:val="%1."/>
      <w:lvlJc w:val="left"/>
      <w:pPr>
        <w:ind w:left="709" w:hanging="360"/>
      </w:pPr>
    </w:lvl>
    <w:lvl w:ilvl="1" w:tplc="3BA8EAE6">
      <w:start w:val="1"/>
      <w:numFmt w:val="lowerLetter"/>
      <w:lvlText w:val="%2."/>
      <w:lvlJc w:val="left"/>
      <w:pPr>
        <w:ind w:left="1440" w:hanging="360"/>
      </w:pPr>
    </w:lvl>
    <w:lvl w:ilvl="2" w:tplc="3AFC5468">
      <w:start w:val="1"/>
      <w:numFmt w:val="lowerRoman"/>
      <w:lvlText w:val="%3."/>
      <w:lvlJc w:val="right"/>
      <w:pPr>
        <w:ind w:left="2160" w:hanging="180"/>
      </w:pPr>
    </w:lvl>
    <w:lvl w:ilvl="3" w:tplc="7C10EED6">
      <w:start w:val="1"/>
      <w:numFmt w:val="decimal"/>
      <w:lvlText w:val="%4."/>
      <w:lvlJc w:val="left"/>
      <w:pPr>
        <w:ind w:left="2880" w:hanging="360"/>
      </w:pPr>
    </w:lvl>
    <w:lvl w:ilvl="4" w:tplc="3B92A896">
      <w:start w:val="1"/>
      <w:numFmt w:val="lowerLetter"/>
      <w:lvlText w:val="%5."/>
      <w:lvlJc w:val="left"/>
      <w:pPr>
        <w:ind w:left="3600" w:hanging="360"/>
      </w:pPr>
    </w:lvl>
    <w:lvl w:ilvl="5" w:tplc="1A0C9B5E">
      <w:start w:val="1"/>
      <w:numFmt w:val="lowerRoman"/>
      <w:lvlText w:val="%6."/>
      <w:lvlJc w:val="right"/>
      <w:pPr>
        <w:ind w:left="4320" w:hanging="180"/>
      </w:pPr>
    </w:lvl>
    <w:lvl w:ilvl="6" w:tplc="FEBE7516">
      <w:start w:val="1"/>
      <w:numFmt w:val="decimal"/>
      <w:lvlText w:val="%7."/>
      <w:lvlJc w:val="left"/>
      <w:pPr>
        <w:ind w:left="5040" w:hanging="360"/>
      </w:pPr>
    </w:lvl>
    <w:lvl w:ilvl="7" w:tplc="2DF80B62">
      <w:start w:val="1"/>
      <w:numFmt w:val="lowerLetter"/>
      <w:lvlText w:val="%8."/>
      <w:lvlJc w:val="left"/>
      <w:pPr>
        <w:ind w:left="5760" w:hanging="360"/>
      </w:pPr>
    </w:lvl>
    <w:lvl w:ilvl="8" w:tplc="0B30AB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323A"/>
    <w:multiLevelType w:val="hybridMultilevel"/>
    <w:tmpl w:val="0C5695D2"/>
    <w:lvl w:ilvl="0" w:tplc="086EACA4">
      <w:start w:val="1"/>
      <w:numFmt w:val="decimal"/>
      <w:lvlText w:val="%1."/>
      <w:lvlJc w:val="left"/>
      <w:pPr>
        <w:ind w:left="709" w:hanging="360"/>
      </w:pPr>
    </w:lvl>
    <w:lvl w:ilvl="1" w:tplc="7B9EC11C">
      <w:start w:val="1"/>
      <w:numFmt w:val="lowerLetter"/>
      <w:lvlText w:val="%2."/>
      <w:lvlJc w:val="left"/>
      <w:pPr>
        <w:ind w:left="1429" w:hanging="360"/>
      </w:pPr>
    </w:lvl>
    <w:lvl w:ilvl="2" w:tplc="D542C028">
      <w:start w:val="1"/>
      <w:numFmt w:val="lowerRoman"/>
      <w:lvlText w:val="%3."/>
      <w:lvlJc w:val="right"/>
      <w:pPr>
        <w:ind w:left="2149" w:hanging="180"/>
      </w:pPr>
    </w:lvl>
    <w:lvl w:ilvl="3" w:tplc="337224EC">
      <w:start w:val="1"/>
      <w:numFmt w:val="decimal"/>
      <w:lvlText w:val="%4."/>
      <w:lvlJc w:val="left"/>
      <w:pPr>
        <w:ind w:left="2869" w:hanging="360"/>
      </w:pPr>
    </w:lvl>
    <w:lvl w:ilvl="4" w:tplc="F50EE5F0">
      <w:start w:val="1"/>
      <w:numFmt w:val="lowerLetter"/>
      <w:lvlText w:val="%5."/>
      <w:lvlJc w:val="left"/>
      <w:pPr>
        <w:ind w:left="3589" w:hanging="360"/>
      </w:pPr>
    </w:lvl>
    <w:lvl w:ilvl="5" w:tplc="D1D808A4">
      <w:start w:val="1"/>
      <w:numFmt w:val="lowerRoman"/>
      <w:lvlText w:val="%6."/>
      <w:lvlJc w:val="right"/>
      <w:pPr>
        <w:ind w:left="4309" w:hanging="180"/>
      </w:pPr>
    </w:lvl>
    <w:lvl w:ilvl="6" w:tplc="F50685FC">
      <w:start w:val="1"/>
      <w:numFmt w:val="decimal"/>
      <w:lvlText w:val="%7."/>
      <w:lvlJc w:val="left"/>
      <w:pPr>
        <w:ind w:left="5029" w:hanging="360"/>
      </w:pPr>
    </w:lvl>
    <w:lvl w:ilvl="7" w:tplc="883CF710">
      <w:start w:val="1"/>
      <w:numFmt w:val="lowerLetter"/>
      <w:lvlText w:val="%8."/>
      <w:lvlJc w:val="left"/>
      <w:pPr>
        <w:ind w:left="5749" w:hanging="360"/>
      </w:pPr>
    </w:lvl>
    <w:lvl w:ilvl="8" w:tplc="E04C809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FC81687"/>
    <w:multiLevelType w:val="hybridMultilevel"/>
    <w:tmpl w:val="C47A22FE"/>
    <w:lvl w:ilvl="0" w:tplc="B3AAFEC4">
      <w:start w:val="1"/>
      <w:numFmt w:val="decimal"/>
      <w:lvlText w:val="%1."/>
      <w:lvlJc w:val="left"/>
      <w:pPr>
        <w:ind w:left="709" w:hanging="360"/>
      </w:pPr>
    </w:lvl>
    <w:lvl w:ilvl="1" w:tplc="3C2E202C">
      <w:start w:val="1"/>
      <w:numFmt w:val="lowerLetter"/>
      <w:lvlText w:val="%2."/>
      <w:lvlJc w:val="left"/>
      <w:pPr>
        <w:ind w:left="1440" w:hanging="360"/>
      </w:pPr>
    </w:lvl>
    <w:lvl w:ilvl="2" w:tplc="92F8DF38">
      <w:start w:val="1"/>
      <w:numFmt w:val="lowerRoman"/>
      <w:lvlText w:val="%3."/>
      <w:lvlJc w:val="right"/>
      <w:pPr>
        <w:ind w:left="2160" w:hanging="180"/>
      </w:pPr>
    </w:lvl>
    <w:lvl w:ilvl="3" w:tplc="F8127E7A">
      <w:start w:val="1"/>
      <w:numFmt w:val="decimal"/>
      <w:lvlText w:val="%4."/>
      <w:lvlJc w:val="left"/>
      <w:pPr>
        <w:ind w:left="2880" w:hanging="360"/>
      </w:pPr>
    </w:lvl>
    <w:lvl w:ilvl="4" w:tplc="7354B63E">
      <w:start w:val="1"/>
      <w:numFmt w:val="lowerLetter"/>
      <w:lvlText w:val="%5."/>
      <w:lvlJc w:val="left"/>
      <w:pPr>
        <w:ind w:left="3600" w:hanging="360"/>
      </w:pPr>
    </w:lvl>
    <w:lvl w:ilvl="5" w:tplc="E81E47AA">
      <w:start w:val="1"/>
      <w:numFmt w:val="lowerRoman"/>
      <w:lvlText w:val="%6."/>
      <w:lvlJc w:val="right"/>
      <w:pPr>
        <w:ind w:left="4320" w:hanging="180"/>
      </w:pPr>
    </w:lvl>
    <w:lvl w:ilvl="6" w:tplc="DA628AE8">
      <w:start w:val="1"/>
      <w:numFmt w:val="decimal"/>
      <w:lvlText w:val="%7."/>
      <w:lvlJc w:val="left"/>
      <w:pPr>
        <w:ind w:left="5040" w:hanging="360"/>
      </w:pPr>
    </w:lvl>
    <w:lvl w:ilvl="7" w:tplc="57F4A496">
      <w:start w:val="1"/>
      <w:numFmt w:val="lowerLetter"/>
      <w:lvlText w:val="%8."/>
      <w:lvlJc w:val="left"/>
      <w:pPr>
        <w:ind w:left="5760" w:hanging="360"/>
      </w:pPr>
    </w:lvl>
    <w:lvl w:ilvl="8" w:tplc="AF98ED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5670"/>
    <w:multiLevelType w:val="hybridMultilevel"/>
    <w:tmpl w:val="AA72703C"/>
    <w:lvl w:ilvl="0" w:tplc="0C16FD4E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07C0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14B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29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829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3ACF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A8D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82D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EC1C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211065768">
    <w:abstractNumId w:val="0"/>
  </w:num>
  <w:num w:numId="2" w16cid:durableId="490174810">
    <w:abstractNumId w:val="1"/>
  </w:num>
  <w:num w:numId="3" w16cid:durableId="594555236">
    <w:abstractNumId w:val="3"/>
  </w:num>
  <w:num w:numId="4" w16cid:durableId="1037046197">
    <w:abstractNumId w:val="4"/>
  </w:num>
  <w:num w:numId="5" w16cid:durableId="786659347">
    <w:abstractNumId w:val="6"/>
  </w:num>
  <w:num w:numId="6" w16cid:durableId="1887331153">
    <w:abstractNumId w:val="2"/>
  </w:num>
  <w:num w:numId="7" w16cid:durableId="1935278713">
    <w:abstractNumId w:val="7"/>
  </w:num>
  <w:num w:numId="8" w16cid:durableId="16881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3597A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4C14"/>
    <w:rsid w:val="00596E5D"/>
    <w:rsid w:val="005F14CC"/>
    <w:rsid w:val="006F00FD"/>
    <w:rsid w:val="00700823"/>
    <w:rsid w:val="00716F94"/>
    <w:rsid w:val="00743E3B"/>
    <w:rsid w:val="007A36E9"/>
    <w:rsid w:val="007E0C3F"/>
    <w:rsid w:val="008504D1"/>
    <w:rsid w:val="00912BE2"/>
    <w:rsid w:val="009C4B59"/>
    <w:rsid w:val="009D4A43"/>
    <w:rsid w:val="009F616C"/>
    <w:rsid w:val="00A130B3"/>
    <w:rsid w:val="00A62241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647C5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5412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link w:val="2"/>
    <w:uiPriority w:val="9"/>
    <w:qFormat/>
    <w:rsid w:val="009D4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21"/>
    <w:uiPriority w:val="9"/>
    <w:rsid w:val="009D4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Сотрудник</cp:lastModifiedBy>
  <cp:revision>16</cp:revision>
  <dcterms:created xsi:type="dcterms:W3CDTF">2023-10-02T14:40:00Z</dcterms:created>
  <dcterms:modified xsi:type="dcterms:W3CDTF">2026-01-14T07:38:00Z</dcterms:modified>
</cp:coreProperties>
</file>