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left w:w="0" w:type="dxa"/>
          <w:right w:w="0" w:type="dxa"/>
        </w:tblCellMar>
        <w:tblLook w:val="04A0" w:firstRow="1" w:lastRow="0" w:firstColumn="1" w:lastColumn="0" w:noHBand="0" w:noVBand="1"/>
      </w:tblPr>
      <w:tblGrid>
        <w:gridCol w:w="1322"/>
        <w:gridCol w:w="158"/>
        <w:gridCol w:w="8464"/>
      </w:tblGrid>
      <w:tr w:rsidR="00297F7B" w:rsidRPr="00AC55D6" w:rsidTr="006347ED">
        <w:trPr>
          <w:tblCellSpacing w:w="0" w:type="dxa"/>
        </w:trPr>
        <w:tc>
          <w:tcPr>
            <w:tcW w:w="1322" w:type="dxa"/>
            <w:vAlign w:val="center"/>
            <w:hideMark/>
          </w:tcPr>
          <w:p w:rsidR="00297F7B" w:rsidRPr="00AC55D6" w:rsidRDefault="00297F7B" w:rsidP="00AC55D6">
            <w:pPr>
              <w:ind w:firstLine="709"/>
              <w:jc w:val="left"/>
              <w:rPr>
                <w:rFonts w:ascii="Times New Roman" w:eastAsia="Times New Roman" w:hAnsi="Times New Roman" w:cs="Times New Roman"/>
                <w:sz w:val="24"/>
                <w:szCs w:val="24"/>
                <w:lang w:eastAsia="ru-RU"/>
              </w:rPr>
            </w:pPr>
            <w:bookmarkStart w:id="0" w:name="_GoBack"/>
            <w:bookmarkEnd w:id="0"/>
            <w:r w:rsidRPr="00AC55D6">
              <w:rPr>
                <w:rFonts w:ascii="Times New Roman" w:eastAsia="Times New Roman" w:hAnsi="Times New Roman" w:cs="Times New Roman"/>
                <w:noProof/>
                <w:sz w:val="24"/>
                <w:szCs w:val="24"/>
                <w:lang w:eastAsia="ru-RU"/>
              </w:rPr>
              <w:drawing>
                <wp:inline distT="0" distB="0" distL="0" distR="0" wp14:anchorId="3A6D2B86" wp14:editId="092B74CC">
                  <wp:extent cx="839670" cy="713678"/>
                  <wp:effectExtent l="0" t="0" r="0" b="0"/>
                  <wp:docPr id="6" name="Рисунок 4" descr="http://www.utiz.lipetsk.ru/images/new_topi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utiz.lipetsk.ru/images/new_topic.gif"/>
                          <pic:cNvPicPr>
                            <a:picLocks noChangeAspect="1" noChangeArrowheads="1"/>
                          </pic:cNvPicPr>
                        </pic:nvPicPr>
                        <pic:blipFill>
                          <a:blip r:embed="rId8"/>
                          <a:srcRect/>
                          <a:stretch>
                            <a:fillRect/>
                          </a:stretch>
                        </pic:blipFill>
                        <pic:spPr bwMode="auto">
                          <a:xfrm>
                            <a:off x="0" y="0"/>
                            <a:ext cx="839670" cy="713678"/>
                          </a:xfrm>
                          <a:prstGeom prst="rect">
                            <a:avLst/>
                          </a:prstGeom>
                          <a:noFill/>
                          <a:ln w="9525">
                            <a:noFill/>
                            <a:miter lim="800000"/>
                            <a:headEnd/>
                            <a:tailEnd/>
                          </a:ln>
                        </pic:spPr>
                      </pic:pic>
                    </a:graphicData>
                  </a:graphic>
                </wp:inline>
              </w:drawing>
            </w:r>
          </w:p>
        </w:tc>
        <w:tc>
          <w:tcPr>
            <w:tcW w:w="158" w:type="dxa"/>
            <w:vAlign w:val="center"/>
            <w:hideMark/>
          </w:tcPr>
          <w:p w:rsidR="00297F7B" w:rsidRPr="00AC55D6" w:rsidRDefault="00297F7B" w:rsidP="00AC55D6">
            <w:pPr>
              <w:ind w:firstLine="709"/>
              <w:jc w:val="left"/>
              <w:rPr>
                <w:rFonts w:ascii="Times New Roman" w:eastAsia="Times New Roman" w:hAnsi="Times New Roman" w:cs="Times New Roman"/>
                <w:sz w:val="24"/>
                <w:szCs w:val="24"/>
                <w:lang w:eastAsia="ru-RU"/>
              </w:rPr>
            </w:pPr>
            <w:r w:rsidRPr="00AC55D6">
              <w:rPr>
                <w:rFonts w:ascii="Times New Roman" w:eastAsia="Times New Roman" w:hAnsi="Times New Roman" w:cs="Times New Roman"/>
                <w:noProof/>
                <w:sz w:val="24"/>
                <w:szCs w:val="24"/>
                <w:lang w:eastAsia="ru-RU"/>
              </w:rPr>
              <w:drawing>
                <wp:inline distT="0" distB="0" distL="0" distR="0" wp14:anchorId="549C705E" wp14:editId="108FB56C">
                  <wp:extent cx="100330" cy="100330"/>
                  <wp:effectExtent l="0" t="0" r="0" b="0"/>
                  <wp:docPr id="7" name="Рисунок 5" descr="http://www.utiz.lipetsk.r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utiz.lipetsk.ru/images/blank.gif"/>
                          <pic:cNvPicPr>
                            <a:picLocks noChangeAspect="1" noChangeArrowheads="1"/>
                          </pic:cNvPicPr>
                        </pic:nvPicPr>
                        <pic:blipFill>
                          <a:blip r:embed="rId9"/>
                          <a:srcRect/>
                          <a:stretch>
                            <a:fillRect/>
                          </a:stretch>
                        </pic:blipFill>
                        <pic:spPr bwMode="auto">
                          <a:xfrm>
                            <a:off x="0" y="0"/>
                            <a:ext cx="100330" cy="100330"/>
                          </a:xfrm>
                          <a:prstGeom prst="rect">
                            <a:avLst/>
                          </a:prstGeom>
                          <a:noFill/>
                          <a:ln w="9525">
                            <a:noFill/>
                            <a:miter lim="800000"/>
                            <a:headEnd/>
                            <a:tailEnd/>
                          </a:ln>
                        </pic:spPr>
                      </pic:pic>
                    </a:graphicData>
                  </a:graphic>
                </wp:inline>
              </w:drawing>
            </w:r>
          </w:p>
        </w:tc>
        <w:tc>
          <w:tcPr>
            <w:tcW w:w="8464" w:type="dxa"/>
            <w:vAlign w:val="center"/>
            <w:hideMark/>
          </w:tcPr>
          <w:p w:rsidR="00B95EDD" w:rsidRPr="00AC55D6" w:rsidRDefault="00297F7B" w:rsidP="00AC55D6">
            <w:pPr>
              <w:ind w:firstLine="709"/>
              <w:jc w:val="center"/>
              <w:rPr>
                <w:rFonts w:ascii="Times New Roman" w:eastAsia="Times New Roman" w:hAnsi="Times New Roman" w:cs="Times New Roman"/>
                <w:b/>
                <w:bCs/>
                <w:color w:val="FF0000"/>
                <w:sz w:val="24"/>
                <w:szCs w:val="24"/>
                <w:lang w:eastAsia="ru-RU"/>
              </w:rPr>
            </w:pPr>
            <w:r w:rsidRPr="00AC55D6">
              <w:rPr>
                <w:rFonts w:ascii="Times New Roman" w:eastAsia="Times New Roman" w:hAnsi="Times New Roman" w:cs="Times New Roman"/>
                <w:b/>
                <w:bCs/>
                <w:color w:val="FF0000"/>
                <w:sz w:val="24"/>
                <w:szCs w:val="24"/>
                <w:lang w:eastAsia="ru-RU"/>
              </w:rPr>
              <w:t xml:space="preserve">ПАМЯТКА </w:t>
            </w:r>
          </w:p>
          <w:p w:rsidR="00297F7B" w:rsidRPr="00AC55D6" w:rsidRDefault="00807361" w:rsidP="00AC55D6">
            <w:pPr>
              <w:ind w:firstLine="709"/>
              <w:jc w:val="center"/>
              <w:rPr>
                <w:rFonts w:ascii="Times New Roman" w:eastAsia="Times New Roman" w:hAnsi="Times New Roman" w:cs="Times New Roman"/>
                <w:b/>
                <w:bCs/>
                <w:color w:val="FF0000"/>
                <w:sz w:val="24"/>
                <w:szCs w:val="24"/>
                <w:lang w:eastAsia="ru-RU"/>
              </w:rPr>
            </w:pPr>
            <w:r w:rsidRPr="00AC55D6">
              <w:rPr>
                <w:rFonts w:ascii="Times New Roman" w:eastAsia="Times New Roman" w:hAnsi="Times New Roman" w:cs="Times New Roman"/>
                <w:b/>
                <w:bCs/>
                <w:color w:val="FF0000"/>
                <w:sz w:val="24"/>
                <w:szCs w:val="24"/>
                <w:lang w:eastAsia="ru-RU"/>
              </w:rPr>
              <w:t xml:space="preserve">ДЛЯ </w:t>
            </w:r>
            <w:r w:rsidR="00F233CD" w:rsidRPr="00AC55D6">
              <w:rPr>
                <w:rFonts w:ascii="Times New Roman" w:eastAsia="Times New Roman" w:hAnsi="Times New Roman" w:cs="Times New Roman"/>
                <w:b/>
                <w:bCs/>
                <w:color w:val="FF0000"/>
                <w:sz w:val="24"/>
                <w:szCs w:val="24"/>
                <w:lang w:eastAsia="ru-RU"/>
              </w:rPr>
              <w:t xml:space="preserve">УЧАЩИХСЯ ОРГАНИЗАЦИЙ ВЫСШЕГО ОБРАЗОВАНИЯ И ПРОФЕССИОНАЛЬНЫХ ОБРАЗОВАТЕЛЬНЫХ ОРГАНИЗАЦИЙ </w:t>
            </w:r>
            <w:r w:rsidR="0066470F" w:rsidRPr="00AC55D6">
              <w:rPr>
                <w:rFonts w:ascii="Times New Roman" w:eastAsia="Times New Roman" w:hAnsi="Times New Roman" w:cs="Times New Roman"/>
                <w:b/>
                <w:bCs/>
                <w:color w:val="FF0000"/>
                <w:sz w:val="24"/>
                <w:szCs w:val="24"/>
                <w:lang w:eastAsia="ru-RU"/>
              </w:rPr>
              <w:t>ПО ВОПРОСАМ ОФОРМЛЕНИЯ ТРУДОВЫХ ОТНОШЕНИЙ И ВЫПЛАТЫ ЗАРАБОТНОЙ ПЛАТЫ</w:t>
            </w:r>
          </w:p>
          <w:p w:rsidR="00F233CD" w:rsidRPr="00AC55D6" w:rsidRDefault="00F233CD" w:rsidP="00AC55D6">
            <w:pPr>
              <w:ind w:firstLine="709"/>
              <w:jc w:val="center"/>
              <w:rPr>
                <w:rFonts w:ascii="Times New Roman" w:eastAsia="Times New Roman" w:hAnsi="Times New Roman" w:cs="Times New Roman"/>
                <w:b/>
                <w:bCs/>
                <w:color w:val="FF0000"/>
                <w:sz w:val="24"/>
                <w:szCs w:val="24"/>
                <w:lang w:eastAsia="ru-RU"/>
              </w:rPr>
            </w:pPr>
          </w:p>
        </w:tc>
      </w:tr>
    </w:tbl>
    <w:p w:rsidR="006347ED" w:rsidRPr="00AC55D6" w:rsidRDefault="006347ED" w:rsidP="00AC55D6">
      <w:pPr>
        <w:shd w:val="clear" w:color="auto" w:fill="FFFFFF"/>
        <w:ind w:firstLine="709"/>
        <w:rPr>
          <w:rFonts w:ascii="Times New Roman" w:eastAsia="Times New Roman" w:hAnsi="Times New Roman" w:cs="Times New Roman"/>
          <w:b/>
          <w:bCs/>
          <w:color w:val="000000"/>
          <w:sz w:val="24"/>
          <w:szCs w:val="24"/>
          <w:lang w:eastAsia="ru-RU"/>
        </w:rPr>
      </w:pPr>
      <w:r w:rsidRPr="00AC55D6">
        <w:rPr>
          <w:rFonts w:ascii="Times New Roman" w:eastAsia="Times New Roman" w:hAnsi="Times New Roman" w:cs="Times New Roman"/>
          <w:b/>
          <w:bCs/>
          <w:color w:val="000000"/>
          <w:sz w:val="24"/>
          <w:szCs w:val="24"/>
          <w:lang w:eastAsia="ru-RU"/>
        </w:rPr>
        <w:t>Молодому специалисту, устраиваясь на работу, необходимо знать следующее:</w:t>
      </w:r>
    </w:p>
    <w:p w:rsidR="00C26DBA" w:rsidRDefault="00C26DBA" w:rsidP="00AC55D6">
      <w:pPr>
        <w:shd w:val="clear" w:color="auto" w:fill="FFFFFF"/>
        <w:ind w:firstLine="709"/>
        <w:jc w:val="center"/>
        <w:rPr>
          <w:rFonts w:ascii="Times New Roman" w:hAnsi="Times New Roman" w:cs="Times New Roman"/>
          <w:b/>
          <w:sz w:val="24"/>
          <w:szCs w:val="24"/>
        </w:rPr>
      </w:pPr>
    </w:p>
    <w:p w:rsidR="0036583D" w:rsidRDefault="0036583D" w:rsidP="00AC55D6">
      <w:pPr>
        <w:shd w:val="clear" w:color="auto" w:fill="FFFFFF"/>
        <w:ind w:firstLine="709"/>
        <w:jc w:val="center"/>
        <w:rPr>
          <w:rFonts w:ascii="Times New Roman" w:hAnsi="Times New Roman" w:cs="Times New Roman"/>
          <w:b/>
          <w:sz w:val="24"/>
          <w:szCs w:val="24"/>
        </w:rPr>
      </w:pPr>
      <w:r w:rsidRPr="00AC55D6">
        <w:rPr>
          <w:rFonts w:ascii="Times New Roman" w:hAnsi="Times New Roman" w:cs="Times New Roman"/>
          <w:b/>
          <w:sz w:val="24"/>
          <w:szCs w:val="24"/>
        </w:rPr>
        <w:t>Прием работника на работу.</w:t>
      </w:r>
    </w:p>
    <w:p w:rsidR="00C26DBA" w:rsidRPr="00AC55D6" w:rsidRDefault="00C26DBA" w:rsidP="00AC55D6">
      <w:pPr>
        <w:shd w:val="clear" w:color="auto" w:fill="FFFFFF"/>
        <w:ind w:firstLine="709"/>
        <w:jc w:val="center"/>
        <w:rPr>
          <w:rFonts w:ascii="Times New Roman" w:hAnsi="Times New Roman" w:cs="Times New Roman"/>
          <w:b/>
          <w:sz w:val="24"/>
          <w:szCs w:val="24"/>
        </w:rPr>
      </w:pPr>
    </w:p>
    <w:p w:rsidR="0036583D" w:rsidRDefault="0036583D" w:rsidP="00AC55D6">
      <w:pPr>
        <w:shd w:val="clear" w:color="auto" w:fill="FFFFFF"/>
        <w:ind w:firstLine="709"/>
        <w:rPr>
          <w:rFonts w:ascii="Times New Roman" w:hAnsi="Times New Roman" w:cs="Times New Roman"/>
          <w:sz w:val="24"/>
          <w:szCs w:val="24"/>
        </w:rPr>
      </w:pPr>
      <w:r w:rsidRPr="00AC55D6">
        <w:rPr>
          <w:rFonts w:ascii="Times New Roman" w:hAnsi="Times New Roman" w:cs="Times New Roman"/>
          <w:sz w:val="24"/>
          <w:szCs w:val="24"/>
        </w:rPr>
        <w:t>По общему правилу работник имеет право быть принятым на работу, если он достиг возраста 16 лет.</w:t>
      </w:r>
    </w:p>
    <w:p w:rsidR="00AA60EB" w:rsidRPr="00AC55D6" w:rsidRDefault="00AA60EB" w:rsidP="00AC55D6">
      <w:pPr>
        <w:shd w:val="clear" w:color="auto" w:fill="FFFFFF"/>
        <w:ind w:firstLine="709"/>
        <w:rPr>
          <w:rFonts w:ascii="Times New Roman" w:hAnsi="Times New Roman" w:cs="Times New Roman"/>
          <w:sz w:val="24"/>
          <w:szCs w:val="24"/>
        </w:rPr>
      </w:pPr>
    </w:p>
    <w:p w:rsidR="00D83971" w:rsidRPr="00AC55D6" w:rsidRDefault="00D83971" w:rsidP="00AC55D6">
      <w:pPr>
        <w:shd w:val="clear" w:color="auto" w:fill="FFFFFF"/>
        <w:ind w:firstLine="709"/>
        <w:rPr>
          <w:rFonts w:ascii="Times New Roman" w:hAnsi="Times New Roman" w:cs="Times New Roman"/>
          <w:sz w:val="24"/>
          <w:szCs w:val="24"/>
        </w:rPr>
      </w:pPr>
      <w:r w:rsidRPr="00AC55D6">
        <w:rPr>
          <w:rFonts w:ascii="Times New Roman" w:hAnsi="Times New Roman" w:cs="Times New Roman"/>
          <w:sz w:val="24"/>
          <w:szCs w:val="24"/>
        </w:rPr>
        <w:t xml:space="preserve">Прием на работу работодатель обязан оформить надлежащим образом: </w:t>
      </w:r>
    </w:p>
    <w:p w:rsidR="00D83971" w:rsidRPr="00AC55D6" w:rsidRDefault="00D83971" w:rsidP="00AC55D6">
      <w:pPr>
        <w:shd w:val="clear" w:color="auto" w:fill="FFFFFF"/>
        <w:ind w:firstLine="709"/>
        <w:rPr>
          <w:rFonts w:ascii="Times New Roman" w:hAnsi="Times New Roman" w:cs="Times New Roman"/>
          <w:sz w:val="24"/>
          <w:szCs w:val="24"/>
        </w:rPr>
      </w:pPr>
      <w:r w:rsidRPr="00AC55D6">
        <w:rPr>
          <w:rFonts w:ascii="Times New Roman" w:hAnsi="Times New Roman" w:cs="Times New Roman"/>
          <w:sz w:val="24"/>
          <w:szCs w:val="24"/>
        </w:rPr>
        <w:sym w:font="Symbol" w:char="F0B7"/>
      </w:r>
      <w:r w:rsidRPr="00AC55D6">
        <w:rPr>
          <w:rFonts w:ascii="Times New Roman" w:hAnsi="Times New Roman" w:cs="Times New Roman"/>
          <w:sz w:val="24"/>
          <w:szCs w:val="24"/>
        </w:rPr>
        <w:t xml:space="preserve"> с работником должен быть заключен трудовой договор;</w:t>
      </w:r>
    </w:p>
    <w:p w:rsidR="00D83971" w:rsidRPr="00AC55D6" w:rsidRDefault="00D83971" w:rsidP="00AC55D6">
      <w:pPr>
        <w:shd w:val="clear" w:color="auto" w:fill="FFFFFF"/>
        <w:ind w:firstLine="709"/>
        <w:rPr>
          <w:rFonts w:ascii="Times New Roman" w:hAnsi="Times New Roman" w:cs="Times New Roman"/>
          <w:sz w:val="24"/>
          <w:szCs w:val="24"/>
        </w:rPr>
      </w:pPr>
      <w:r w:rsidRPr="00AC55D6">
        <w:rPr>
          <w:rFonts w:ascii="Times New Roman" w:hAnsi="Times New Roman" w:cs="Times New Roman"/>
          <w:sz w:val="24"/>
          <w:szCs w:val="24"/>
        </w:rPr>
        <w:sym w:font="Symbol" w:char="F0B7"/>
      </w:r>
      <w:r w:rsidRPr="00AC55D6">
        <w:rPr>
          <w:rFonts w:ascii="Times New Roman" w:hAnsi="Times New Roman" w:cs="Times New Roman"/>
          <w:sz w:val="24"/>
          <w:szCs w:val="24"/>
        </w:rPr>
        <w:t xml:space="preserve"> издан приказ о приеме на работу, с которым работодатель обязан его ознакомить </w:t>
      </w:r>
      <w:r w:rsidR="00983269">
        <w:rPr>
          <w:rFonts w:ascii="Times New Roman" w:hAnsi="Times New Roman" w:cs="Times New Roman"/>
          <w:sz w:val="24"/>
          <w:szCs w:val="24"/>
        </w:rPr>
        <w:br/>
      </w:r>
      <w:r w:rsidRPr="00AC55D6">
        <w:rPr>
          <w:rFonts w:ascii="Times New Roman" w:hAnsi="Times New Roman" w:cs="Times New Roman"/>
          <w:sz w:val="24"/>
          <w:szCs w:val="24"/>
        </w:rPr>
        <w:t xml:space="preserve">под роспись. Содержание приказа должно соответствовать условиям трудового договора; </w:t>
      </w:r>
    </w:p>
    <w:p w:rsidR="00D83971" w:rsidRPr="00AC55D6" w:rsidRDefault="00D83971" w:rsidP="00AC55D6">
      <w:pPr>
        <w:shd w:val="clear" w:color="auto" w:fill="FFFFFF"/>
        <w:ind w:firstLine="709"/>
        <w:rPr>
          <w:rFonts w:ascii="Times New Roman" w:hAnsi="Times New Roman" w:cs="Times New Roman"/>
          <w:b/>
          <w:bCs/>
          <w:color w:val="333333"/>
          <w:sz w:val="24"/>
          <w:szCs w:val="24"/>
          <w:shd w:val="clear" w:color="auto" w:fill="FBFBFB"/>
        </w:rPr>
      </w:pPr>
      <w:r w:rsidRPr="00AC55D6">
        <w:rPr>
          <w:rFonts w:ascii="Times New Roman" w:hAnsi="Times New Roman" w:cs="Times New Roman"/>
          <w:sz w:val="24"/>
          <w:szCs w:val="24"/>
        </w:rPr>
        <w:sym w:font="Symbol" w:char="F0B7"/>
      </w:r>
      <w:r w:rsidRPr="00AC55D6">
        <w:rPr>
          <w:rFonts w:ascii="Times New Roman" w:hAnsi="Times New Roman" w:cs="Times New Roman"/>
          <w:sz w:val="24"/>
          <w:szCs w:val="24"/>
        </w:rPr>
        <w:t xml:space="preserve"> внесена запись о приеме на работу в трудовую книжку работника (</w:t>
      </w:r>
      <w:r w:rsidRPr="00AC55D6">
        <w:rPr>
          <w:rFonts w:ascii="Times New Roman" w:hAnsi="Times New Roman" w:cs="Times New Roman"/>
          <w:color w:val="333333"/>
          <w:sz w:val="24"/>
          <w:szCs w:val="24"/>
          <w:shd w:val="clear" w:color="auto" w:fill="FBFBFB"/>
        </w:rPr>
        <w:t xml:space="preserve">лицам, </w:t>
      </w:r>
      <w:r w:rsidRPr="00AC55D6">
        <w:rPr>
          <w:rFonts w:ascii="Times New Roman" w:hAnsi="Times New Roman" w:cs="Times New Roman"/>
          <w:b/>
          <w:bCs/>
          <w:color w:val="333333"/>
          <w:sz w:val="24"/>
          <w:szCs w:val="24"/>
          <w:shd w:val="clear" w:color="auto" w:fill="FBFBFB"/>
        </w:rPr>
        <w:t xml:space="preserve">впервые </w:t>
      </w:r>
      <w:r w:rsidRPr="00AC55D6">
        <w:rPr>
          <w:rFonts w:ascii="Times New Roman" w:hAnsi="Times New Roman" w:cs="Times New Roman"/>
          <w:color w:val="333333"/>
          <w:sz w:val="24"/>
          <w:szCs w:val="24"/>
          <w:shd w:val="clear" w:color="auto" w:fill="FBFBFB"/>
        </w:rPr>
        <w:t xml:space="preserve">поступающим на работу после 31 декабря 2020 года, сведения </w:t>
      </w:r>
      <w:r w:rsidRPr="00C26DBA">
        <w:rPr>
          <w:rFonts w:ascii="Times New Roman" w:hAnsi="Times New Roman" w:cs="Times New Roman"/>
          <w:color w:val="333333"/>
          <w:sz w:val="24"/>
          <w:szCs w:val="24"/>
          <w:shd w:val="clear" w:color="auto" w:fill="FBFBFB"/>
        </w:rPr>
        <w:t xml:space="preserve">о </w:t>
      </w:r>
      <w:r w:rsidRPr="00C26DBA">
        <w:rPr>
          <w:rFonts w:ascii="Times New Roman" w:hAnsi="Times New Roman" w:cs="Times New Roman"/>
          <w:bCs/>
          <w:color w:val="333333"/>
          <w:sz w:val="24"/>
          <w:szCs w:val="24"/>
          <w:shd w:val="clear" w:color="auto" w:fill="FBFBFB"/>
        </w:rPr>
        <w:t>трудовой</w:t>
      </w:r>
      <w:r w:rsidRPr="00AC55D6">
        <w:rPr>
          <w:rFonts w:ascii="Times New Roman" w:hAnsi="Times New Roman" w:cs="Times New Roman"/>
          <w:b/>
          <w:bCs/>
          <w:color w:val="333333"/>
          <w:sz w:val="24"/>
          <w:szCs w:val="24"/>
          <w:shd w:val="clear" w:color="auto" w:fill="FBFBFB"/>
        </w:rPr>
        <w:t xml:space="preserve"> </w:t>
      </w:r>
      <w:r w:rsidRPr="00AC55D6">
        <w:rPr>
          <w:rFonts w:ascii="Times New Roman" w:hAnsi="Times New Roman" w:cs="Times New Roman"/>
          <w:color w:val="333333"/>
          <w:sz w:val="24"/>
          <w:szCs w:val="24"/>
          <w:shd w:val="clear" w:color="auto" w:fill="FBFBFB"/>
        </w:rPr>
        <w:t xml:space="preserve">деятельности </w:t>
      </w:r>
      <w:r w:rsidR="00EF078F">
        <w:rPr>
          <w:rFonts w:ascii="Times New Roman" w:hAnsi="Times New Roman" w:cs="Times New Roman"/>
          <w:color w:val="333333"/>
          <w:sz w:val="24"/>
          <w:szCs w:val="24"/>
          <w:shd w:val="clear" w:color="auto" w:fill="FBFBFB"/>
        </w:rPr>
        <w:t xml:space="preserve">ведутся </w:t>
      </w:r>
      <w:r w:rsidRPr="00AC55D6">
        <w:rPr>
          <w:rFonts w:ascii="Times New Roman" w:hAnsi="Times New Roman" w:cs="Times New Roman"/>
          <w:color w:val="333333"/>
          <w:sz w:val="24"/>
          <w:szCs w:val="24"/>
          <w:shd w:val="clear" w:color="auto" w:fill="FBFBFB"/>
        </w:rPr>
        <w:t xml:space="preserve">только в </w:t>
      </w:r>
      <w:r w:rsidRPr="00AC55D6">
        <w:rPr>
          <w:rFonts w:ascii="Times New Roman" w:hAnsi="Times New Roman" w:cs="Times New Roman"/>
          <w:b/>
          <w:bCs/>
          <w:color w:val="333333"/>
          <w:sz w:val="24"/>
          <w:szCs w:val="24"/>
          <w:shd w:val="clear" w:color="auto" w:fill="FBFBFB"/>
        </w:rPr>
        <w:t xml:space="preserve">электронном </w:t>
      </w:r>
      <w:r w:rsidRPr="00AC55D6">
        <w:rPr>
          <w:rFonts w:ascii="Times New Roman" w:hAnsi="Times New Roman" w:cs="Times New Roman"/>
          <w:color w:val="333333"/>
          <w:sz w:val="24"/>
          <w:szCs w:val="24"/>
          <w:shd w:val="clear" w:color="auto" w:fill="FBFBFB"/>
        </w:rPr>
        <w:t xml:space="preserve">виде </w:t>
      </w:r>
      <w:r w:rsidRPr="00C26DBA">
        <w:rPr>
          <w:rFonts w:ascii="Times New Roman" w:hAnsi="Times New Roman" w:cs="Times New Roman"/>
          <w:b/>
          <w:color w:val="333333"/>
          <w:sz w:val="24"/>
          <w:szCs w:val="24"/>
          <w:shd w:val="clear" w:color="auto" w:fill="FBFBFB"/>
        </w:rPr>
        <w:t xml:space="preserve">без </w:t>
      </w:r>
      <w:r w:rsidRPr="00AC55D6">
        <w:rPr>
          <w:rFonts w:ascii="Times New Roman" w:hAnsi="Times New Roman" w:cs="Times New Roman"/>
          <w:b/>
          <w:bCs/>
          <w:color w:val="333333"/>
          <w:sz w:val="24"/>
          <w:szCs w:val="24"/>
          <w:shd w:val="clear" w:color="auto" w:fill="FBFBFB"/>
        </w:rPr>
        <w:t xml:space="preserve">оформления </w:t>
      </w:r>
      <w:r w:rsidRPr="00C26DBA">
        <w:rPr>
          <w:rFonts w:ascii="Times New Roman" w:hAnsi="Times New Roman" w:cs="Times New Roman"/>
          <w:b/>
          <w:color w:val="333333"/>
          <w:sz w:val="24"/>
          <w:szCs w:val="24"/>
          <w:shd w:val="clear" w:color="auto" w:fill="FBFBFB"/>
        </w:rPr>
        <w:t>бумажной</w:t>
      </w:r>
      <w:r w:rsidRPr="00AC55D6">
        <w:rPr>
          <w:rFonts w:ascii="Times New Roman" w:hAnsi="Times New Roman" w:cs="Times New Roman"/>
          <w:color w:val="333333"/>
          <w:sz w:val="24"/>
          <w:szCs w:val="24"/>
          <w:shd w:val="clear" w:color="auto" w:fill="FBFBFB"/>
        </w:rPr>
        <w:t xml:space="preserve"> </w:t>
      </w:r>
      <w:r w:rsidRPr="00AC55D6">
        <w:rPr>
          <w:rFonts w:ascii="Times New Roman" w:hAnsi="Times New Roman" w:cs="Times New Roman"/>
          <w:b/>
          <w:bCs/>
          <w:color w:val="333333"/>
          <w:sz w:val="24"/>
          <w:szCs w:val="24"/>
          <w:shd w:val="clear" w:color="auto" w:fill="FBFBFB"/>
        </w:rPr>
        <w:t>трудовой книжки).</w:t>
      </w:r>
    </w:p>
    <w:p w:rsidR="00C26DBA" w:rsidRDefault="00C26DBA" w:rsidP="00AC55D6">
      <w:pPr>
        <w:shd w:val="clear" w:color="auto" w:fill="FFFFFF"/>
        <w:ind w:firstLine="709"/>
        <w:jc w:val="center"/>
        <w:rPr>
          <w:rFonts w:ascii="Times New Roman" w:hAnsi="Times New Roman" w:cs="Times New Roman"/>
          <w:color w:val="FF0000"/>
          <w:sz w:val="24"/>
          <w:szCs w:val="24"/>
        </w:rPr>
      </w:pPr>
    </w:p>
    <w:p w:rsidR="00D73F98" w:rsidRDefault="00D73F98" w:rsidP="00AC55D6">
      <w:pPr>
        <w:shd w:val="clear" w:color="auto" w:fill="FFFFFF"/>
        <w:ind w:firstLine="709"/>
        <w:jc w:val="center"/>
        <w:rPr>
          <w:rFonts w:ascii="Times New Roman" w:hAnsi="Times New Roman" w:cs="Times New Roman"/>
          <w:b/>
          <w:bCs/>
          <w:color w:val="000000"/>
          <w:sz w:val="24"/>
          <w:szCs w:val="24"/>
          <w:lang w:eastAsia="ru-RU"/>
        </w:rPr>
      </w:pPr>
      <w:r w:rsidRPr="00AC55D6">
        <w:rPr>
          <w:rFonts w:ascii="Times New Roman" w:hAnsi="Times New Roman" w:cs="Times New Roman"/>
          <w:b/>
          <w:bCs/>
          <w:color w:val="000000"/>
          <w:sz w:val="24"/>
          <w:szCs w:val="24"/>
          <w:lang w:eastAsia="ru-RU"/>
        </w:rPr>
        <w:t>Трудовой договор.</w:t>
      </w:r>
    </w:p>
    <w:p w:rsidR="00C26DBA" w:rsidRPr="00AC55D6" w:rsidRDefault="00C26DBA" w:rsidP="00AC55D6">
      <w:pPr>
        <w:shd w:val="clear" w:color="auto" w:fill="FFFFFF"/>
        <w:ind w:firstLine="709"/>
        <w:jc w:val="center"/>
        <w:rPr>
          <w:rFonts w:ascii="Times New Roman" w:hAnsi="Times New Roman" w:cs="Times New Roman"/>
          <w:b/>
          <w:bCs/>
          <w:color w:val="000000"/>
          <w:sz w:val="24"/>
          <w:szCs w:val="24"/>
          <w:lang w:eastAsia="ru-RU"/>
        </w:rPr>
      </w:pPr>
    </w:p>
    <w:p w:rsidR="004A4360" w:rsidRDefault="004A4360" w:rsidP="00AC55D6">
      <w:pPr>
        <w:shd w:val="clear" w:color="auto" w:fill="FFFFFF"/>
        <w:ind w:firstLine="709"/>
        <w:rPr>
          <w:rFonts w:ascii="Times New Roman" w:hAnsi="Times New Roman" w:cs="Times New Roman"/>
          <w:sz w:val="24"/>
          <w:szCs w:val="24"/>
        </w:rPr>
      </w:pPr>
      <w:r>
        <w:rPr>
          <w:rFonts w:ascii="Times New Roman" w:eastAsia="Times New Roman" w:hAnsi="Times New Roman" w:cs="Times New Roman"/>
          <w:bCs/>
          <w:noProof/>
          <w:color w:val="000000" w:themeColor="text1"/>
          <w:sz w:val="24"/>
          <w:szCs w:val="24"/>
          <w:lang w:eastAsia="ru-RU"/>
        </w:rPr>
        <w:drawing>
          <wp:anchor distT="0" distB="0" distL="114300" distR="114300" simplePos="0" relativeHeight="251664384" behindDoc="0" locked="0" layoutInCell="1" allowOverlap="1">
            <wp:simplePos x="0" y="0"/>
            <wp:positionH relativeFrom="column">
              <wp:posOffset>451485</wp:posOffset>
            </wp:positionH>
            <wp:positionV relativeFrom="paragraph">
              <wp:posOffset>-1270</wp:posOffset>
            </wp:positionV>
            <wp:extent cx="646430" cy="646430"/>
            <wp:effectExtent l="0" t="0" r="1270" b="1270"/>
            <wp:wrapSquare wrapText="bothSides"/>
            <wp:docPr id="15" name="Рисунок 15" descr="\\dataserver\VDO_17\ПОПОВА С.В\ПАМЯТКА обучающимся\istockphoto-1062468486-612x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aserver\VDO_17\ПОПОВА С.В\ПАМЯТКА обучающимся\istockphoto-1062468486-612x61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6430" cy="646430"/>
                    </a:xfrm>
                    <a:prstGeom prst="rect">
                      <a:avLst/>
                    </a:prstGeom>
                    <a:noFill/>
                    <a:ln>
                      <a:noFill/>
                    </a:ln>
                  </pic:spPr>
                </pic:pic>
              </a:graphicData>
            </a:graphic>
            <wp14:sizeRelH relativeFrom="page">
              <wp14:pctWidth>0</wp14:pctWidth>
            </wp14:sizeRelH>
            <wp14:sizeRelV relativeFrom="page">
              <wp14:pctHeight>0</wp14:pctHeight>
            </wp14:sizeRelV>
          </wp:anchor>
        </w:drawing>
      </w:r>
      <w:r w:rsidR="003C73FD">
        <w:rPr>
          <w:rFonts w:ascii="Times New Roman" w:hAnsi="Times New Roman" w:cs="Times New Roman"/>
          <w:sz w:val="24"/>
          <w:szCs w:val="24"/>
        </w:rPr>
        <w:t xml:space="preserve"> </w:t>
      </w:r>
    </w:p>
    <w:p w:rsidR="00D00301" w:rsidRDefault="00D00301" w:rsidP="004A4360">
      <w:pPr>
        <w:shd w:val="clear" w:color="auto" w:fill="FFFFFF"/>
        <w:rPr>
          <w:rFonts w:ascii="Times New Roman" w:hAnsi="Times New Roman" w:cs="Times New Roman"/>
          <w:sz w:val="24"/>
          <w:szCs w:val="24"/>
        </w:rPr>
      </w:pPr>
      <w:r w:rsidRPr="00AC55D6">
        <w:rPr>
          <w:rFonts w:ascii="Times New Roman" w:hAnsi="Times New Roman" w:cs="Times New Roman"/>
          <w:sz w:val="24"/>
          <w:szCs w:val="24"/>
        </w:rPr>
        <w:t>Основанием возникновения трудовых отношений является трудовой договор.</w:t>
      </w:r>
    </w:p>
    <w:p w:rsidR="00F536D2" w:rsidRPr="00AC55D6" w:rsidRDefault="00F536D2" w:rsidP="00AC55D6">
      <w:pPr>
        <w:shd w:val="clear" w:color="auto" w:fill="FFFFFF"/>
        <w:ind w:firstLine="709"/>
        <w:rPr>
          <w:rFonts w:ascii="Times New Roman" w:hAnsi="Times New Roman" w:cs="Times New Roman"/>
          <w:sz w:val="24"/>
          <w:szCs w:val="24"/>
          <w:lang w:eastAsia="ru-RU"/>
        </w:rPr>
      </w:pPr>
    </w:p>
    <w:p w:rsidR="004A4360" w:rsidRDefault="004A4360" w:rsidP="00AC55D6">
      <w:pPr>
        <w:shd w:val="clear" w:color="auto" w:fill="FFFFFF"/>
        <w:ind w:firstLine="709"/>
        <w:rPr>
          <w:rFonts w:ascii="Times New Roman" w:hAnsi="Times New Roman" w:cs="Times New Roman"/>
          <w:sz w:val="24"/>
          <w:szCs w:val="24"/>
          <w:lang w:eastAsia="ru-RU"/>
        </w:rPr>
      </w:pPr>
    </w:p>
    <w:p w:rsidR="00716E25" w:rsidRPr="00AC55D6" w:rsidRDefault="00D73F98" w:rsidP="00AC55D6">
      <w:pPr>
        <w:shd w:val="clear" w:color="auto" w:fill="FFFFFF"/>
        <w:ind w:firstLine="709"/>
        <w:rPr>
          <w:rFonts w:ascii="Times New Roman" w:hAnsi="Times New Roman" w:cs="Times New Roman"/>
          <w:sz w:val="24"/>
          <w:szCs w:val="24"/>
          <w:lang w:eastAsia="ru-RU"/>
        </w:rPr>
      </w:pPr>
      <w:r w:rsidRPr="00AC55D6">
        <w:rPr>
          <w:rFonts w:ascii="Times New Roman" w:hAnsi="Times New Roman" w:cs="Times New Roman"/>
          <w:sz w:val="24"/>
          <w:szCs w:val="24"/>
          <w:lang w:eastAsia="ru-RU"/>
        </w:rPr>
        <w:t>При приёме на работу необходимо потребовать от работодателя заключение</w:t>
      </w:r>
      <w:r w:rsidR="007C30E6" w:rsidRPr="00AC55D6">
        <w:rPr>
          <w:rFonts w:ascii="Times New Roman" w:hAnsi="Times New Roman" w:cs="Times New Roman"/>
          <w:sz w:val="24"/>
          <w:szCs w:val="24"/>
          <w:lang w:eastAsia="ru-RU"/>
        </w:rPr>
        <w:t xml:space="preserve"> </w:t>
      </w:r>
      <w:hyperlink r:id="rId11" w:tooltip="Трудовые договора" w:history="1">
        <w:r w:rsidRPr="00AC55D6">
          <w:rPr>
            <w:rFonts w:ascii="Times New Roman" w:hAnsi="Times New Roman" w:cs="Times New Roman"/>
            <w:sz w:val="24"/>
            <w:szCs w:val="24"/>
            <w:lang w:eastAsia="ru-RU"/>
          </w:rPr>
          <w:t>трудового договора</w:t>
        </w:r>
      </w:hyperlink>
      <w:r w:rsidR="007C30E6" w:rsidRPr="00AC55D6">
        <w:rPr>
          <w:rFonts w:ascii="Times New Roman" w:hAnsi="Times New Roman" w:cs="Times New Roman"/>
          <w:sz w:val="24"/>
          <w:szCs w:val="24"/>
          <w:lang w:eastAsia="ru-RU"/>
        </w:rPr>
        <w:t xml:space="preserve"> </w:t>
      </w:r>
      <w:r w:rsidRPr="00AC55D6">
        <w:rPr>
          <w:rFonts w:ascii="Times New Roman" w:hAnsi="Times New Roman" w:cs="Times New Roman"/>
          <w:sz w:val="24"/>
          <w:szCs w:val="24"/>
          <w:lang w:eastAsia="ru-RU"/>
        </w:rPr>
        <w:t xml:space="preserve">в письменном виде. </w:t>
      </w:r>
      <w:r w:rsidR="00716E25" w:rsidRPr="00AC55D6">
        <w:rPr>
          <w:rFonts w:ascii="Times New Roman" w:hAnsi="Times New Roman" w:cs="Times New Roman"/>
          <w:sz w:val="24"/>
          <w:szCs w:val="24"/>
        </w:rPr>
        <w:t xml:space="preserve">Трудовой договор должен быть оформлен в 2 экземплярах – </w:t>
      </w:r>
      <w:r w:rsidR="00983269">
        <w:rPr>
          <w:rFonts w:ascii="Times New Roman" w:hAnsi="Times New Roman" w:cs="Times New Roman"/>
          <w:sz w:val="24"/>
          <w:szCs w:val="24"/>
        </w:rPr>
        <w:br/>
      </w:r>
      <w:r w:rsidR="00716E25" w:rsidRPr="00AC55D6">
        <w:rPr>
          <w:rFonts w:ascii="Times New Roman" w:hAnsi="Times New Roman" w:cs="Times New Roman"/>
          <w:sz w:val="24"/>
          <w:szCs w:val="24"/>
        </w:rPr>
        <w:t xml:space="preserve">по одному для работника и работодателя и подписан обеими сторонами – работником </w:t>
      </w:r>
      <w:r w:rsidR="00983269">
        <w:rPr>
          <w:rFonts w:ascii="Times New Roman" w:hAnsi="Times New Roman" w:cs="Times New Roman"/>
          <w:sz w:val="24"/>
          <w:szCs w:val="24"/>
        </w:rPr>
        <w:br/>
      </w:r>
      <w:r w:rsidR="00716E25" w:rsidRPr="00AC55D6">
        <w:rPr>
          <w:rFonts w:ascii="Times New Roman" w:hAnsi="Times New Roman" w:cs="Times New Roman"/>
          <w:sz w:val="24"/>
          <w:szCs w:val="24"/>
        </w:rPr>
        <w:t xml:space="preserve">и работодателем. </w:t>
      </w:r>
      <w:r w:rsidR="00716E25" w:rsidRPr="00AC55D6">
        <w:rPr>
          <w:rFonts w:ascii="Times New Roman" w:hAnsi="Times New Roman" w:cs="Times New Roman"/>
          <w:color w:val="000000"/>
          <w:sz w:val="24"/>
          <w:szCs w:val="24"/>
          <w:lang w:eastAsia="ru-RU"/>
        </w:rPr>
        <w:t>Экземпляр, хранящийся у работодателя, должен содержать подпись работника о получении своего экземпляра договора.</w:t>
      </w:r>
      <w:r w:rsidR="00716E25" w:rsidRPr="00AC55D6">
        <w:rPr>
          <w:rFonts w:ascii="Times New Roman" w:hAnsi="Times New Roman" w:cs="Times New Roman"/>
          <w:sz w:val="24"/>
          <w:szCs w:val="24"/>
          <w:lang w:eastAsia="ru-RU"/>
        </w:rPr>
        <w:t xml:space="preserve"> Внимательно ознакомиться с его содержанием. </w:t>
      </w:r>
    </w:p>
    <w:p w:rsidR="00D73F98" w:rsidRPr="00AC55D6" w:rsidRDefault="00E412A4" w:rsidP="00AC55D6">
      <w:pPr>
        <w:shd w:val="clear" w:color="auto" w:fill="FFFFFF"/>
        <w:ind w:firstLine="709"/>
        <w:rPr>
          <w:rFonts w:ascii="Times New Roman" w:hAnsi="Times New Roman" w:cs="Times New Roman"/>
          <w:sz w:val="24"/>
          <w:szCs w:val="24"/>
          <w:lang w:eastAsia="ru-RU"/>
        </w:rPr>
      </w:pPr>
      <w:r w:rsidRPr="00AC55D6">
        <w:rPr>
          <w:rFonts w:ascii="Times New Roman" w:hAnsi="Times New Roman" w:cs="Times New Roman"/>
          <w:sz w:val="24"/>
          <w:szCs w:val="24"/>
          <w:lang w:eastAsia="ru-RU"/>
        </w:rPr>
        <w:t>Т</w:t>
      </w:r>
      <w:r w:rsidR="00D00301" w:rsidRPr="00AC55D6">
        <w:rPr>
          <w:rFonts w:ascii="Times New Roman" w:hAnsi="Times New Roman" w:cs="Times New Roman"/>
          <w:sz w:val="24"/>
          <w:szCs w:val="24"/>
          <w:lang w:eastAsia="ru-RU"/>
        </w:rPr>
        <w:t>рудово</w:t>
      </w:r>
      <w:r w:rsidRPr="00AC55D6">
        <w:rPr>
          <w:rFonts w:ascii="Times New Roman" w:hAnsi="Times New Roman" w:cs="Times New Roman"/>
          <w:sz w:val="24"/>
          <w:szCs w:val="24"/>
          <w:lang w:eastAsia="ru-RU"/>
        </w:rPr>
        <w:t>й</w:t>
      </w:r>
      <w:r w:rsidR="00D00301" w:rsidRPr="00AC55D6">
        <w:rPr>
          <w:rFonts w:ascii="Times New Roman" w:hAnsi="Times New Roman" w:cs="Times New Roman"/>
          <w:sz w:val="24"/>
          <w:szCs w:val="24"/>
          <w:lang w:eastAsia="ru-RU"/>
        </w:rPr>
        <w:t xml:space="preserve"> договор долж</w:t>
      </w:r>
      <w:r w:rsidRPr="00AC55D6">
        <w:rPr>
          <w:rFonts w:ascii="Times New Roman" w:hAnsi="Times New Roman" w:cs="Times New Roman"/>
          <w:sz w:val="24"/>
          <w:szCs w:val="24"/>
          <w:lang w:eastAsia="ru-RU"/>
        </w:rPr>
        <w:t>е</w:t>
      </w:r>
      <w:r w:rsidR="00D00301" w:rsidRPr="00AC55D6">
        <w:rPr>
          <w:rFonts w:ascii="Times New Roman" w:hAnsi="Times New Roman" w:cs="Times New Roman"/>
          <w:sz w:val="24"/>
          <w:szCs w:val="24"/>
          <w:lang w:eastAsia="ru-RU"/>
        </w:rPr>
        <w:t>н</w:t>
      </w:r>
      <w:r w:rsidR="00D73F98" w:rsidRPr="00AC55D6">
        <w:rPr>
          <w:rFonts w:ascii="Times New Roman" w:hAnsi="Times New Roman" w:cs="Times New Roman"/>
          <w:sz w:val="24"/>
          <w:szCs w:val="24"/>
          <w:lang w:eastAsia="ru-RU"/>
        </w:rPr>
        <w:t xml:space="preserve"> содержа</w:t>
      </w:r>
      <w:r w:rsidRPr="00AC55D6">
        <w:rPr>
          <w:rFonts w:ascii="Times New Roman" w:hAnsi="Times New Roman" w:cs="Times New Roman"/>
          <w:sz w:val="24"/>
          <w:szCs w:val="24"/>
          <w:lang w:eastAsia="ru-RU"/>
        </w:rPr>
        <w:t>ть</w:t>
      </w:r>
      <w:r w:rsidR="00D73F98" w:rsidRPr="00AC55D6">
        <w:rPr>
          <w:rFonts w:ascii="Times New Roman" w:hAnsi="Times New Roman" w:cs="Times New Roman"/>
          <w:sz w:val="24"/>
          <w:szCs w:val="24"/>
          <w:lang w:eastAsia="ru-RU"/>
        </w:rPr>
        <w:t xml:space="preserve"> все условия, предусмотренные трудовым законодательством (ст</w:t>
      </w:r>
      <w:r w:rsidR="00D00301" w:rsidRPr="00AC55D6">
        <w:rPr>
          <w:rFonts w:ascii="Times New Roman" w:hAnsi="Times New Roman" w:cs="Times New Roman"/>
          <w:sz w:val="24"/>
          <w:szCs w:val="24"/>
          <w:lang w:eastAsia="ru-RU"/>
        </w:rPr>
        <w:t>атья</w:t>
      </w:r>
      <w:r w:rsidR="00D73F98" w:rsidRPr="00AC55D6">
        <w:rPr>
          <w:rFonts w:ascii="Times New Roman" w:hAnsi="Times New Roman" w:cs="Times New Roman"/>
          <w:sz w:val="24"/>
          <w:szCs w:val="24"/>
          <w:lang w:eastAsia="ru-RU"/>
        </w:rPr>
        <w:t xml:space="preserve"> 57 ТК</w:t>
      </w:r>
      <w:r w:rsidR="00D00301" w:rsidRPr="00AC55D6">
        <w:rPr>
          <w:rFonts w:ascii="Times New Roman" w:hAnsi="Times New Roman" w:cs="Times New Roman"/>
          <w:sz w:val="24"/>
          <w:szCs w:val="24"/>
          <w:lang w:eastAsia="ru-RU"/>
        </w:rPr>
        <w:t xml:space="preserve"> РФ</w:t>
      </w:r>
      <w:r w:rsidR="00D73F98" w:rsidRPr="00AC55D6">
        <w:rPr>
          <w:rFonts w:ascii="Times New Roman" w:hAnsi="Times New Roman" w:cs="Times New Roman"/>
          <w:sz w:val="24"/>
          <w:szCs w:val="24"/>
          <w:lang w:eastAsia="ru-RU"/>
        </w:rPr>
        <w:t>):</w:t>
      </w:r>
    </w:p>
    <w:p w:rsidR="00D73F98" w:rsidRPr="00AC55D6" w:rsidRDefault="00EC56D2" w:rsidP="00AC55D6">
      <w:pPr>
        <w:shd w:val="clear" w:color="auto" w:fill="FFFFFF"/>
        <w:ind w:firstLine="709"/>
        <w:rPr>
          <w:rFonts w:ascii="Times New Roman" w:hAnsi="Times New Roman" w:cs="Times New Roman"/>
          <w:sz w:val="24"/>
          <w:szCs w:val="24"/>
          <w:lang w:eastAsia="ru-RU"/>
        </w:rPr>
      </w:pPr>
      <w:r w:rsidRPr="00AC55D6">
        <w:rPr>
          <w:rFonts w:ascii="Times New Roman" w:hAnsi="Times New Roman" w:cs="Times New Roman"/>
          <w:sz w:val="24"/>
          <w:szCs w:val="24"/>
        </w:rPr>
        <w:sym w:font="Symbol" w:char="F0B7"/>
      </w:r>
      <w:r w:rsidR="00D73F98" w:rsidRPr="00AC55D6">
        <w:rPr>
          <w:rFonts w:ascii="Times New Roman" w:hAnsi="Times New Roman" w:cs="Times New Roman"/>
          <w:sz w:val="24"/>
          <w:szCs w:val="24"/>
          <w:lang w:eastAsia="ru-RU"/>
        </w:rPr>
        <w:t xml:space="preserve"> права и обязанности работника и работодателя;</w:t>
      </w:r>
    </w:p>
    <w:p w:rsidR="00D73F98" w:rsidRPr="00AC55D6" w:rsidRDefault="00EC56D2" w:rsidP="00AC55D6">
      <w:pPr>
        <w:shd w:val="clear" w:color="auto" w:fill="FFFFFF"/>
        <w:ind w:firstLine="709"/>
        <w:rPr>
          <w:rFonts w:ascii="Times New Roman" w:hAnsi="Times New Roman" w:cs="Times New Roman"/>
          <w:sz w:val="24"/>
          <w:szCs w:val="24"/>
          <w:lang w:eastAsia="ru-RU"/>
        </w:rPr>
      </w:pPr>
      <w:r w:rsidRPr="00AC55D6">
        <w:rPr>
          <w:rFonts w:ascii="Times New Roman" w:hAnsi="Times New Roman" w:cs="Times New Roman"/>
          <w:sz w:val="24"/>
          <w:szCs w:val="24"/>
        </w:rPr>
        <w:sym w:font="Symbol" w:char="F0B7"/>
      </w:r>
      <w:r w:rsidR="00D73F98" w:rsidRPr="00AC55D6">
        <w:rPr>
          <w:rFonts w:ascii="Times New Roman" w:hAnsi="Times New Roman" w:cs="Times New Roman"/>
          <w:sz w:val="24"/>
          <w:szCs w:val="24"/>
          <w:lang w:eastAsia="ru-RU"/>
        </w:rPr>
        <w:t xml:space="preserve"> характеристика и условия труда, наименование должности в соответствии со штатным расписанием;</w:t>
      </w:r>
    </w:p>
    <w:p w:rsidR="00D73F98" w:rsidRPr="00AC55D6" w:rsidRDefault="00EC56D2" w:rsidP="00AC55D6">
      <w:pPr>
        <w:shd w:val="clear" w:color="auto" w:fill="FFFFFF"/>
        <w:ind w:firstLine="709"/>
        <w:rPr>
          <w:rFonts w:ascii="Times New Roman" w:hAnsi="Times New Roman" w:cs="Times New Roman"/>
          <w:sz w:val="24"/>
          <w:szCs w:val="24"/>
          <w:lang w:eastAsia="ru-RU"/>
        </w:rPr>
      </w:pPr>
      <w:r w:rsidRPr="00AC55D6">
        <w:rPr>
          <w:rFonts w:ascii="Times New Roman" w:hAnsi="Times New Roman" w:cs="Times New Roman"/>
          <w:sz w:val="24"/>
          <w:szCs w:val="24"/>
        </w:rPr>
        <w:sym w:font="Symbol" w:char="F0B7"/>
      </w:r>
      <w:r w:rsidR="00D73F98" w:rsidRPr="00AC55D6">
        <w:rPr>
          <w:rFonts w:ascii="Times New Roman" w:hAnsi="Times New Roman" w:cs="Times New Roman"/>
          <w:sz w:val="24"/>
          <w:szCs w:val="24"/>
          <w:lang w:eastAsia="ru-RU"/>
        </w:rPr>
        <w:t xml:space="preserve"> режим труда и отдыха;</w:t>
      </w:r>
    </w:p>
    <w:p w:rsidR="00D73F98" w:rsidRPr="00AC55D6" w:rsidRDefault="00EC56D2" w:rsidP="00AC55D6">
      <w:pPr>
        <w:shd w:val="clear" w:color="auto" w:fill="FFFFFF"/>
        <w:ind w:firstLine="709"/>
        <w:rPr>
          <w:rFonts w:ascii="Times New Roman" w:hAnsi="Times New Roman" w:cs="Times New Roman"/>
          <w:sz w:val="24"/>
          <w:szCs w:val="24"/>
          <w:lang w:eastAsia="ru-RU"/>
        </w:rPr>
      </w:pPr>
      <w:r w:rsidRPr="00AC55D6">
        <w:rPr>
          <w:rFonts w:ascii="Times New Roman" w:hAnsi="Times New Roman" w:cs="Times New Roman"/>
          <w:sz w:val="24"/>
          <w:szCs w:val="24"/>
        </w:rPr>
        <w:sym w:font="Symbol" w:char="F0B7"/>
      </w:r>
      <w:r w:rsidR="00D73F98" w:rsidRPr="00AC55D6">
        <w:rPr>
          <w:rFonts w:ascii="Times New Roman" w:hAnsi="Times New Roman" w:cs="Times New Roman"/>
          <w:sz w:val="24"/>
          <w:szCs w:val="24"/>
          <w:lang w:eastAsia="ru-RU"/>
        </w:rPr>
        <w:t xml:space="preserve"> обязательно должны быть указаны условия</w:t>
      </w:r>
      <w:r w:rsidR="00D00301" w:rsidRPr="00AC55D6">
        <w:rPr>
          <w:rFonts w:ascii="Times New Roman" w:hAnsi="Times New Roman" w:cs="Times New Roman"/>
          <w:sz w:val="24"/>
          <w:szCs w:val="24"/>
          <w:lang w:eastAsia="ru-RU"/>
        </w:rPr>
        <w:t xml:space="preserve"> </w:t>
      </w:r>
      <w:hyperlink r:id="rId12" w:tooltip="Оплата труда" w:history="1">
        <w:r w:rsidR="00D73F98" w:rsidRPr="00AC55D6">
          <w:rPr>
            <w:rFonts w:ascii="Times New Roman" w:hAnsi="Times New Roman" w:cs="Times New Roman"/>
            <w:sz w:val="24"/>
            <w:szCs w:val="24"/>
            <w:lang w:eastAsia="ru-RU"/>
          </w:rPr>
          <w:t>оплаты труда</w:t>
        </w:r>
      </w:hyperlink>
      <w:r w:rsidR="00D00301" w:rsidRPr="00AC55D6">
        <w:rPr>
          <w:rFonts w:ascii="Times New Roman" w:hAnsi="Times New Roman" w:cs="Times New Roman"/>
          <w:sz w:val="24"/>
          <w:szCs w:val="24"/>
          <w:lang w:eastAsia="ru-RU"/>
        </w:rPr>
        <w:t xml:space="preserve"> </w:t>
      </w:r>
      <w:r w:rsidR="00D73F98" w:rsidRPr="00AC55D6">
        <w:rPr>
          <w:rFonts w:ascii="Times New Roman" w:hAnsi="Times New Roman" w:cs="Times New Roman"/>
          <w:sz w:val="24"/>
          <w:szCs w:val="24"/>
          <w:lang w:eastAsia="ru-RU"/>
        </w:rPr>
        <w:t>(в том числе размер тарифной ставки или</w:t>
      </w:r>
      <w:r w:rsidR="00D00301" w:rsidRPr="00AC55D6">
        <w:rPr>
          <w:rFonts w:ascii="Times New Roman" w:hAnsi="Times New Roman" w:cs="Times New Roman"/>
          <w:sz w:val="24"/>
          <w:szCs w:val="24"/>
          <w:lang w:eastAsia="ru-RU"/>
        </w:rPr>
        <w:t xml:space="preserve"> </w:t>
      </w:r>
      <w:hyperlink r:id="rId13" w:tooltip="Должностной оклад" w:history="1">
        <w:r w:rsidR="00D73F98" w:rsidRPr="00AC55D6">
          <w:rPr>
            <w:rFonts w:ascii="Times New Roman" w:hAnsi="Times New Roman" w:cs="Times New Roman"/>
            <w:sz w:val="24"/>
            <w:szCs w:val="24"/>
            <w:lang w:eastAsia="ru-RU"/>
          </w:rPr>
          <w:t>должностного оклада</w:t>
        </w:r>
      </w:hyperlink>
      <w:r w:rsidR="00D00301" w:rsidRPr="00AC55D6">
        <w:rPr>
          <w:rFonts w:ascii="Times New Roman" w:hAnsi="Times New Roman" w:cs="Times New Roman"/>
          <w:sz w:val="24"/>
          <w:szCs w:val="24"/>
          <w:lang w:eastAsia="ru-RU"/>
        </w:rPr>
        <w:t xml:space="preserve"> </w:t>
      </w:r>
      <w:r w:rsidR="00D73F98" w:rsidRPr="00AC55D6">
        <w:rPr>
          <w:rFonts w:ascii="Times New Roman" w:hAnsi="Times New Roman" w:cs="Times New Roman"/>
          <w:sz w:val="24"/>
          <w:szCs w:val="24"/>
          <w:lang w:eastAsia="ru-RU"/>
        </w:rPr>
        <w:t>работника, доплаты, надбавки и поощрительные выплаты</w:t>
      </w:r>
      <w:r w:rsidR="005D0112" w:rsidRPr="00AC55D6">
        <w:rPr>
          <w:rFonts w:ascii="Times New Roman" w:hAnsi="Times New Roman" w:cs="Times New Roman"/>
          <w:sz w:val="24"/>
          <w:szCs w:val="24"/>
          <w:lang w:eastAsia="ru-RU"/>
        </w:rPr>
        <w:t>)</w:t>
      </w:r>
      <w:r w:rsidR="00D73F98" w:rsidRPr="00AC55D6">
        <w:rPr>
          <w:rFonts w:ascii="Times New Roman" w:hAnsi="Times New Roman" w:cs="Times New Roman"/>
          <w:sz w:val="24"/>
          <w:szCs w:val="24"/>
          <w:lang w:eastAsia="ru-RU"/>
        </w:rPr>
        <w:t>;</w:t>
      </w:r>
    </w:p>
    <w:p w:rsidR="00D73F98" w:rsidRPr="00AC55D6" w:rsidRDefault="00EC56D2" w:rsidP="00AC55D6">
      <w:pPr>
        <w:shd w:val="clear" w:color="auto" w:fill="FFFFFF"/>
        <w:ind w:firstLine="709"/>
        <w:rPr>
          <w:rFonts w:ascii="Times New Roman" w:hAnsi="Times New Roman" w:cs="Times New Roman"/>
          <w:sz w:val="24"/>
          <w:szCs w:val="24"/>
          <w:lang w:eastAsia="ru-RU"/>
        </w:rPr>
      </w:pPr>
      <w:r w:rsidRPr="00AC55D6">
        <w:rPr>
          <w:rFonts w:ascii="Times New Roman" w:hAnsi="Times New Roman" w:cs="Times New Roman"/>
          <w:sz w:val="24"/>
          <w:szCs w:val="24"/>
        </w:rPr>
        <w:sym w:font="Symbol" w:char="F0B7"/>
      </w:r>
      <w:r w:rsidR="00D73F98" w:rsidRPr="00AC55D6">
        <w:rPr>
          <w:rFonts w:ascii="Times New Roman" w:hAnsi="Times New Roman" w:cs="Times New Roman"/>
          <w:sz w:val="24"/>
          <w:szCs w:val="24"/>
          <w:lang w:eastAsia="ru-RU"/>
        </w:rPr>
        <w:t xml:space="preserve"> место работы (с указани</w:t>
      </w:r>
      <w:r w:rsidR="005D0112" w:rsidRPr="00AC55D6">
        <w:rPr>
          <w:rFonts w:ascii="Times New Roman" w:hAnsi="Times New Roman" w:cs="Times New Roman"/>
          <w:sz w:val="24"/>
          <w:szCs w:val="24"/>
          <w:lang w:eastAsia="ru-RU"/>
        </w:rPr>
        <w:t>ем структурного подразделения)</w:t>
      </w:r>
      <w:r w:rsidR="00D73F98" w:rsidRPr="00AC55D6">
        <w:rPr>
          <w:rFonts w:ascii="Times New Roman" w:hAnsi="Times New Roman" w:cs="Times New Roman"/>
          <w:sz w:val="24"/>
          <w:szCs w:val="24"/>
          <w:lang w:eastAsia="ru-RU"/>
        </w:rPr>
        <w:t>;</w:t>
      </w:r>
    </w:p>
    <w:p w:rsidR="00AA60EB" w:rsidRDefault="00AA60EB" w:rsidP="00AC55D6">
      <w:pPr>
        <w:shd w:val="clear" w:color="auto" w:fill="FFFFFF"/>
        <w:ind w:firstLine="709"/>
        <w:rPr>
          <w:rFonts w:ascii="Times New Roman" w:hAnsi="Times New Roman" w:cs="Times New Roman"/>
          <w:sz w:val="24"/>
          <w:szCs w:val="24"/>
          <w:lang w:eastAsia="ru-RU"/>
        </w:rPr>
      </w:pPr>
    </w:p>
    <w:p w:rsidR="00D73F98" w:rsidRDefault="00D73F98" w:rsidP="00AC55D6">
      <w:pPr>
        <w:shd w:val="clear" w:color="auto" w:fill="FFFFFF"/>
        <w:ind w:firstLine="709"/>
        <w:rPr>
          <w:rFonts w:ascii="Times New Roman" w:hAnsi="Times New Roman" w:cs="Times New Roman"/>
          <w:sz w:val="24"/>
          <w:szCs w:val="24"/>
          <w:lang w:eastAsia="ru-RU"/>
        </w:rPr>
      </w:pPr>
      <w:r w:rsidRPr="00AC55D6">
        <w:rPr>
          <w:rFonts w:ascii="Times New Roman" w:hAnsi="Times New Roman" w:cs="Times New Roman"/>
          <w:sz w:val="24"/>
          <w:szCs w:val="24"/>
          <w:lang w:eastAsia="ru-RU"/>
        </w:rPr>
        <w:t xml:space="preserve">Условия трудового договора могут быть изменены только по соглашению сторон </w:t>
      </w:r>
      <w:r w:rsidR="00AA60EB">
        <w:rPr>
          <w:rFonts w:ascii="Times New Roman" w:hAnsi="Times New Roman" w:cs="Times New Roman"/>
          <w:sz w:val="24"/>
          <w:szCs w:val="24"/>
          <w:lang w:eastAsia="ru-RU"/>
        </w:rPr>
        <w:br/>
      </w:r>
      <w:r w:rsidRPr="00AC55D6">
        <w:rPr>
          <w:rFonts w:ascii="Times New Roman" w:hAnsi="Times New Roman" w:cs="Times New Roman"/>
          <w:sz w:val="24"/>
          <w:szCs w:val="24"/>
          <w:lang w:eastAsia="ru-RU"/>
        </w:rPr>
        <w:t>и в письменной форме.</w:t>
      </w:r>
    </w:p>
    <w:p w:rsidR="00AA60EB" w:rsidRDefault="00AA60EB" w:rsidP="00AC55D6">
      <w:pPr>
        <w:shd w:val="clear" w:color="auto" w:fill="FFFFFF"/>
        <w:ind w:firstLine="709"/>
        <w:rPr>
          <w:rFonts w:ascii="Times New Roman" w:hAnsi="Times New Roman" w:cs="Times New Roman"/>
          <w:sz w:val="24"/>
          <w:szCs w:val="24"/>
          <w:lang w:eastAsia="ru-RU"/>
        </w:rPr>
      </w:pPr>
    </w:p>
    <w:p w:rsidR="002A2275" w:rsidRPr="00D83E55" w:rsidRDefault="00621FA5" w:rsidP="00E778DD">
      <w:pP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Cs/>
          <w:noProof/>
          <w:color w:val="FF0000"/>
          <w:sz w:val="24"/>
          <w:szCs w:val="24"/>
          <w:lang w:eastAsia="ru-RU"/>
        </w:rPr>
        <w:drawing>
          <wp:anchor distT="0" distB="0" distL="114300" distR="114300" simplePos="0" relativeHeight="251658240" behindDoc="0" locked="0" layoutInCell="1" allowOverlap="1">
            <wp:simplePos x="0" y="0"/>
            <wp:positionH relativeFrom="column">
              <wp:posOffset>451485</wp:posOffset>
            </wp:positionH>
            <wp:positionV relativeFrom="paragraph">
              <wp:posOffset>0</wp:posOffset>
            </wp:positionV>
            <wp:extent cx="657860" cy="657860"/>
            <wp:effectExtent l="0" t="0" r="8890" b="8890"/>
            <wp:wrapSquare wrapText="bothSides"/>
            <wp:docPr id="2" name="Рисунок 2" descr="\\dataserver\VDO_17\ПОПОВА С.В\ПАМЯТКА обучающимся\istockphoto-1062468486-612x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server\VDO_17\ПОПОВА С.В\ПАМЯТКА обучающимся\istockphoto-1062468486-612x61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57860"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2A2275" w:rsidRPr="00621FA5">
        <w:rPr>
          <w:rFonts w:ascii="Times New Roman" w:eastAsia="Times New Roman" w:hAnsi="Times New Roman" w:cs="Times New Roman"/>
          <w:color w:val="333333"/>
          <w:sz w:val="24"/>
          <w:szCs w:val="24"/>
          <w:lang w:eastAsia="ru-RU"/>
        </w:rPr>
        <w:t>Заключение гражданско-правовых договоров, фактически регулирующих трудовые отношения между работником и работодателем, не допускается (статья 15 ТК РФ).</w:t>
      </w:r>
    </w:p>
    <w:p w:rsidR="008915D3" w:rsidRDefault="008915D3" w:rsidP="00AC55D6">
      <w:pPr>
        <w:shd w:val="clear" w:color="auto" w:fill="FFFFFF"/>
        <w:ind w:firstLine="709"/>
        <w:rPr>
          <w:rFonts w:ascii="Times New Roman" w:hAnsi="Times New Roman" w:cs="Times New Roman"/>
          <w:sz w:val="24"/>
          <w:szCs w:val="24"/>
          <w:lang w:eastAsia="ru-RU"/>
        </w:rPr>
      </w:pPr>
    </w:p>
    <w:p w:rsidR="00D73F98" w:rsidRDefault="00D73F98" w:rsidP="00AC55D6">
      <w:pPr>
        <w:shd w:val="clear" w:color="auto" w:fill="FFFFFF"/>
        <w:ind w:firstLine="709"/>
        <w:rPr>
          <w:rFonts w:ascii="Times New Roman" w:hAnsi="Times New Roman" w:cs="Times New Roman"/>
          <w:sz w:val="24"/>
          <w:szCs w:val="24"/>
          <w:lang w:eastAsia="ru-RU"/>
        </w:rPr>
      </w:pPr>
      <w:r w:rsidRPr="00AC55D6">
        <w:rPr>
          <w:rFonts w:ascii="Times New Roman" w:hAnsi="Times New Roman" w:cs="Times New Roman"/>
          <w:sz w:val="24"/>
          <w:szCs w:val="24"/>
          <w:lang w:eastAsia="ru-RU"/>
        </w:rPr>
        <w:t xml:space="preserve">Часто необоснованно заключаются срочные трудовые договора, перечень условий </w:t>
      </w:r>
      <w:r w:rsidR="00AA60EB">
        <w:rPr>
          <w:rFonts w:ascii="Times New Roman" w:hAnsi="Times New Roman" w:cs="Times New Roman"/>
          <w:sz w:val="24"/>
          <w:szCs w:val="24"/>
          <w:lang w:eastAsia="ru-RU"/>
        </w:rPr>
        <w:br/>
      </w:r>
      <w:r w:rsidRPr="00AC55D6">
        <w:rPr>
          <w:rFonts w:ascii="Times New Roman" w:hAnsi="Times New Roman" w:cs="Times New Roman"/>
          <w:sz w:val="24"/>
          <w:szCs w:val="24"/>
          <w:lang w:eastAsia="ru-RU"/>
        </w:rPr>
        <w:t>для заключения срочного трудового договора приведен в ст</w:t>
      </w:r>
      <w:r w:rsidR="00E412A4" w:rsidRPr="00AC55D6">
        <w:rPr>
          <w:rFonts w:ascii="Times New Roman" w:hAnsi="Times New Roman" w:cs="Times New Roman"/>
          <w:sz w:val="24"/>
          <w:szCs w:val="24"/>
          <w:lang w:eastAsia="ru-RU"/>
        </w:rPr>
        <w:t>атье</w:t>
      </w:r>
      <w:r w:rsidRPr="00AC55D6">
        <w:rPr>
          <w:rFonts w:ascii="Times New Roman" w:hAnsi="Times New Roman" w:cs="Times New Roman"/>
          <w:sz w:val="24"/>
          <w:szCs w:val="24"/>
          <w:lang w:eastAsia="ru-RU"/>
        </w:rPr>
        <w:t xml:space="preserve"> 59 ТК</w:t>
      </w:r>
      <w:r w:rsidR="007E6899" w:rsidRPr="00AC55D6">
        <w:rPr>
          <w:rFonts w:ascii="Times New Roman" w:hAnsi="Times New Roman" w:cs="Times New Roman"/>
          <w:sz w:val="24"/>
          <w:szCs w:val="24"/>
          <w:lang w:eastAsia="ru-RU"/>
        </w:rPr>
        <w:t xml:space="preserve"> РФ</w:t>
      </w:r>
      <w:r w:rsidRPr="00AC55D6">
        <w:rPr>
          <w:rFonts w:ascii="Times New Roman" w:hAnsi="Times New Roman" w:cs="Times New Roman"/>
          <w:sz w:val="24"/>
          <w:szCs w:val="24"/>
          <w:lang w:eastAsia="ru-RU"/>
        </w:rPr>
        <w:t>.</w:t>
      </w:r>
    </w:p>
    <w:p w:rsidR="00AA60EB" w:rsidRPr="00AC55D6" w:rsidRDefault="00AA60EB" w:rsidP="00AC55D6">
      <w:pPr>
        <w:shd w:val="clear" w:color="auto" w:fill="FFFFFF"/>
        <w:ind w:firstLine="709"/>
        <w:rPr>
          <w:rFonts w:ascii="Times New Roman" w:hAnsi="Times New Roman" w:cs="Times New Roman"/>
          <w:sz w:val="24"/>
          <w:szCs w:val="24"/>
          <w:lang w:eastAsia="ru-RU"/>
        </w:rPr>
      </w:pPr>
    </w:p>
    <w:p w:rsidR="00D73F98" w:rsidRPr="00AC55D6" w:rsidRDefault="00D73F98" w:rsidP="00AC55D6">
      <w:pPr>
        <w:shd w:val="clear" w:color="auto" w:fill="FFFFFF"/>
        <w:ind w:firstLine="709"/>
        <w:rPr>
          <w:rFonts w:ascii="Times New Roman" w:hAnsi="Times New Roman" w:cs="Times New Roman"/>
          <w:sz w:val="24"/>
          <w:szCs w:val="24"/>
          <w:lang w:eastAsia="ru-RU"/>
        </w:rPr>
      </w:pPr>
      <w:r w:rsidRPr="00AC55D6">
        <w:rPr>
          <w:rFonts w:ascii="Times New Roman" w:hAnsi="Times New Roman" w:cs="Times New Roman"/>
          <w:sz w:val="24"/>
          <w:szCs w:val="24"/>
          <w:lang w:eastAsia="ru-RU"/>
        </w:rPr>
        <w:lastRenderedPageBreak/>
        <w:t>Распространенным является нарушение в связи с установлением</w:t>
      </w:r>
      <w:r w:rsidR="007C30E6" w:rsidRPr="00AC55D6">
        <w:rPr>
          <w:rFonts w:ascii="Times New Roman" w:hAnsi="Times New Roman" w:cs="Times New Roman"/>
          <w:sz w:val="24"/>
          <w:szCs w:val="24"/>
          <w:lang w:eastAsia="ru-RU"/>
        </w:rPr>
        <w:t xml:space="preserve"> </w:t>
      </w:r>
      <w:hyperlink r:id="rId15" w:tooltip="Испытательный срок" w:history="1">
        <w:r w:rsidRPr="00AC55D6">
          <w:rPr>
            <w:rFonts w:ascii="Times New Roman" w:hAnsi="Times New Roman" w:cs="Times New Roman"/>
            <w:sz w:val="24"/>
            <w:szCs w:val="24"/>
            <w:lang w:eastAsia="ru-RU"/>
          </w:rPr>
          <w:t>испытательного срока</w:t>
        </w:r>
      </w:hyperlink>
      <w:r w:rsidRPr="00AC55D6">
        <w:rPr>
          <w:rFonts w:ascii="Times New Roman" w:hAnsi="Times New Roman" w:cs="Times New Roman"/>
          <w:sz w:val="24"/>
          <w:szCs w:val="24"/>
          <w:lang w:eastAsia="ru-RU"/>
        </w:rPr>
        <w:t xml:space="preserve">. Условие о том, что работник принят с испытательным сроком должно быть зафиксировано </w:t>
      </w:r>
      <w:r w:rsidR="00AA60EB">
        <w:rPr>
          <w:rFonts w:ascii="Times New Roman" w:hAnsi="Times New Roman" w:cs="Times New Roman"/>
          <w:sz w:val="24"/>
          <w:szCs w:val="24"/>
          <w:lang w:eastAsia="ru-RU"/>
        </w:rPr>
        <w:br/>
      </w:r>
      <w:r w:rsidRPr="00AC55D6">
        <w:rPr>
          <w:rFonts w:ascii="Times New Roman" w:hAnsi="Times New Roman" w:cs="Times New Roman"/>
          <w:sz w:val="24"/>
          <w:szCs w:val="24"/>
          <w:lang w:eastAsia="ru-RU"/>
        </w:rPr>
        <w:t>в трудовом договоре, иначе работник принят без испытания (ст</w:t>
      </w:r>
      <w:r w:rsidR="007C30E6" w:rsidRPr="00AC55D6">
        <w:rPr>
          <w:rFonts w:ascii="Times New Roman" w:hAnsi="Times New Roman" w:cs="Times New Roman"/>
          <w:sz w:val="24"/>
          <w:szCs w:val="24"/>
          <w:lang w:eastAsia="ru-RU"/>
        </w:rPr>
        <w:t>атья</w:t>
      </w:r>
      <w:r w:rsidRPr="00AC55D6">
        <w:rPr>
          <w:rFonts w:ascii="Times New Roman" w:hAnsi="Times New Roman" w:cs="Times New Roman"/>
          <w:sz w:val="24"/>
          <w:szCs w:val="24"/>
          <w:lang w:eastAsia="ru-RU"/>
        </w:rPr>
        <w:t xml:space="preserve"> 70 ТК).</w:t>
      </w:r>
    </w:p>
    <w:p w:rsidR="00C26DBA" w:rsidRDefault="00524A70" w:rsidP="00AC55D6">
      <w:pPr>
        <w:shd w:val="clear" w:color="auto" w:fill="FFFFFF"/>
        <w:ind w:firstLine="709"/>
        <w:jc w:val="center"/>
        <w:rPr>
          <w:rFonts w:ascii="Times New Roman" w:hAnsi="Times New Roman" w:cs="Times New Roman"/>
          <w:color w:val="FF0000"/>
          <w:sz w:val="24"/>
          <w:szCs w:val="24"/>
        </w:rPr>
      </w:pPr>
      <w:r>
        <w:rPr>
          <w:rFonts w:ascii="Times New Roman" w:eastAsia="Times New Roman" w:hAnsi="Times New Roman" w:cs="Times New Roman"/>
          <w:bCs/>
          <w:noProof/>
          <w:color w:val="FF0000"/>
          <w:sz w:val="24"/>
          <w:szCs w:val="24"/>
          <w:lang w:eastAsia="ru-RU"/>
        </w:rPr>
        <w:drawing>
          <wp:anchor distT="0" distB="0" distL="114300" distR="114300" simplePos="0" relativeHeight="251659264" behindDoc="0" locked="0" layoutInCell="1" allowOverlap="1" wp14:anchorId="211D9EE4" wp14:editId="08655C36">
            <wp:simplePos x="0" y="0"/>
            <wp:positionH relativeFrom="column">
              <wp:posOffset>451485</wp:posOffset>
            </wp:positionH>
            <wp:positionV relativeFrom="paragraph">
              <wp:posOffset>170180</wp:posOffset>
            </wp:positionV>
            <wp:extent cx="601980" cy="601980"/>
            <wp:effectExtent l="0" t="0" r="7620" b="7620"/>
            <wp:wrapSquare wrapText="bothSides"/>
            <wp:docPr id="8" name="Рисунок 8" descr="\\dataserver\VDO_17\ПОПОВА С.В\ПАМЯТКА обучающимся\istockphoto-1062468486-612x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server\VDO_17\ПОПОВА С.В\ПАМЯТКА обучающимся\istockphoto-1062468486-612x61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1980" cy="6019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9253C" w:rsidRDefault="00113D5D" w:rsidP="00AA60EB">
      <w:pPr>
        <w:shd w:val="clear" w:color="auto" w:fill="FFFFFF"/>
        <w:ind w:firstLine="709"/>
        <w:rPr>
          <w:rFonts w:ascii="Times New Roman" w:hAnsi="Times New Roman" w:cs="Times New Roman"/>
          <w:sz w:val="24"/>
          <w:szCs w:val="24"/>
        </w:rPr>
      </w:pPr>
      <w:r>
        <w:rPr>
          <w:rFonts w:ascii="Times New Roman" w:hAnsi="Times New Roman" w:cs="Times New Roman"/>
          <w:sz w:val="24"/>
          <w:szCs w:val="24"/>
        </w:rPr>
        <w:t xml:space="preserve"> </w:t>
      </w:r>
    </w:p>
    <w:p w:rsidR="00E12020" w:rsidRDefault="00E12020" w:rsidP="00C57216">
      <w:pPr>
        <w:shd w:val="clear" w:color="auto" w:fill="FFFFFF"/>
        <w:rPr>
          <w:rFonts w:ascii="Times New Roman" w:hAnsi="Times New Roman" w:cs="Times New Roman"/>
          <w:sz w:val="24"/>
          <w:szCs w:val="24"/>
        </w:rPr>
      </w:pPr>
      <w:r w:rsidRPr="00AC55D6">
        <w:rPr>
          <w:rFonts w:ascii="Times New Roman" w:hAnsi="Times New Roman" w:cs="Times New Roman"/>
          <w:sz w:val="24"/>
          <w:szCs w:val="24"/>
        </w:rPr>
        <w:t xml:space="preserve">Запрещено устанавливать испытательный срок </w:t>
      </w:r>
      <w:r w:rsidR="00113D5D">
        <w:rPr>
          <w:rFonts w:ascii="Times New Roman" w:hAnsi="Times New Roman" w:cs="Times New Roman"/>
          <w:sz w:val="24"/>
          <w:szCs w:val="24"/>
        </w:rPr>
        <w:t xml:space="preserve">в том числе </w:t>
      </w:r>
      <w:r w:rsidRPr="00AC55D6">
        <w:rPr>
          <w:rFonts w:ascii="Times New Roman" w:hAnsi="Times New Roman" w:cs="Times New Roman"/>
          <w:sz w:val="24"/>
          <w:szCs w:val="24"/>
        </w:rPr>
        <w:t>следующим работникам:</w:t>
      </w:r>
    </w:p>
    <w:p w:rsidR="0077005B" w:rsidRPr="00AC55D6" w:rsidRDefault="0077005B" w:rsidP="00C57216">
      <w:pPr>
        <w:shd w:val="clear" w:color="auto" w:fill="FFFFFF"/>
        <w:rPr>
          <w:rFonts w:ascii="Times New Roman" w:hAnsi="Times New Roman" w:cs="Times New Roman"/>
          <w:sz w:val="24"/>
          <w:szCs w:val="24"/>
        </w:rPr>
      </w:pPr>
    </w:p>
    <w:p w:rsidR="00AA60EB" w:rsidRDefault="00E12020" w:rsidP="00AC55D6">
      <w:pPr>
        <w:shd w:val="clear" w:color="auto" w:fill="FFFFFF"/>
        <w:ind w:firstLine="709"/>
        <w:rPr>
          <w:rFonts w:ascii="Times New Roman" w:hAnsi="Times New Roman" w:cs="Times New Roman"/>
          <w:sz w:val="24"/>
          <w:szCs w:val="24"/>
        </w:rPr>
      </w:pPr>
      <w:r w:rsidRPr="00AC55D6">
        <w:rPr>
          <w:rFonts w:ascii="Times New Roman" w:hAnsi="Times New Roman" w:cs="Times New Roman"/>
          <w:sz w:val="24"/>
          <w:szCs w:val="24"/>
        </w:rPr>
        <w:sym w:font="Symbol" w:char="F0B7"/>
      </w:r>
      <w:r w:rsidRPr="00AC55D6">
        <w:rPr>
          <w:rFonts w:ascii="Times New Roman" w:hAnsi="Times New Roman" w:cs="Times New Roman"/>
          <w:sz w:val="24"/>
          <w:szCs w:val="24"/>
        </w:rPr>
        <w:t xml:space="preserve"> лицам, не достигшим возраста восемнадцати лет; </w:t>
      </w:r>
    </w:p>
    <w:p w:rsidR="00AA60EB" w:rsidRDefault="00E12020" w:rsidP="00AC55D6">
      <w:pPr>
        <w:shd w:val="clear" w:color="auto" w:fill="FFFFFF"/>
        <w:ind w:firstLine="709"/>
        <w:rPr>
          <w:rFonts w:ascii="Times New Roman" w:hAnsi="Times New Roman" w:cs="Times New Roman"/>
          <w:sz w:val="24"/>
          <w:szCs w:val="24"/>
        </w:rPr>
      </w:pPr>
      <w:r w:rsidRPr="00AC55D6">
        <w:rPr>
          <w:rFonts w:ascii="Times New Roman" w:hAnsi="Times New Roman" w:cs="Times New Roman"/>
          <w:sz w:val="24"/>
          <w:szCs w:val="24"/>
        </w:rPr>
        <w:sym w:font="Symbol" w:char="F0B7"/>
      </w:r>
      <w:r w:rsidRPr="00AC55D6">
        <w:rPr>
          <w:rFonts w:ascii="Times New Roman" w:hAnsi="Times New Roman" w:cs="Times New Roman"/>
          <w:sz w:val="24"/>
          <w:szCs w:val="24"/>
        </w:rPr>
        <w:t xml:space="preserve"> лицам, впервые поступившим на работу по полученной специальности в течение 1 года со дня получения образования в среднем или высшем учебном заведении;</w:t>
      </w:r>
    </w:p>
    <w:p w:rsidR="00AA60EB" w:rsidRDefault="00E12020" w:rsidP="00AC55D6">
      <w:pPr>
        <w:shd w:val="clear" w:color="auto" w:fill="FFFFFF"/>
        <w:ind w:firstLine="709"/>
        <w:rPr>
          <w:rFonts w:ascii="Times New Roman" w:hAnsi="Times New Roman" w:cs="Times New Roman"/>
          <w:sz w:val="24"/>
          <w:szCs w:val="24"/>
        </w:rPr>
      </w:pPr>
      <w:r w:rsidRPr="00AC55D6">
        <w:rPr>
          <w:rFonts w:ascii="Times New Roman" w:hAnsi="Times New Roman" w:cs="Times New Roman"/>
          <w:sz w:val="24"/>
          <w:szCs w:val="24"/>
        </w:rPr>
        <w:sym w:font="Symbol" w:char="F0B7"/>
      </w:r>
      <w:r w:rsidRPr="00AC55D6">
        <w:rPr>
          <w:rFonts w:ascii="Times New Roman" w:hAnsi="Times New Roman" w:cs="Times New Roman"/>
          <w:sz w:val="24"/>
          <w:szCs w:val="24"/>
        </w:rPr>
        <w:t xml:space="preserve"> лицам, заключающим трудовой договор на срок до двух месяцев; </w:t>
      </w:r>
    </w:p>
    <w:p w:rsidR="00E12020" w:rsidRPr="00AC55D6" w:rsidRDefault="00E12020" w:rsidP="00AC55D6">
      <w:pPr>
        <w:shd w:val="clear" w:color="auto" w:fill="FFFFFF"/>
        <w:ind w:firstLine="709"/>
        <w:rPr>
          <w:rFonts w:ascii="Times New Roman" w:hAnsi="Times New Roman" w:cs="Times New Roman"/>
          <w:sz w:val="24"/>
          <w:szCs w:val="24"/>
        </w:rPr>
      </w:pPr>
      <w:r w:rsidRPr="00AC55D6">
        <w:rPr>
          <w:rFonts w:ascii="Times New Roman" w:hAnsi="Times New Roman" w:cs="Times New Roman"/>
          <w:sz w:val="24"/>
          <w:szCs w:val="24"/>
        </w:rPr>
        <w:sym w:font="Symbol" w:char="F0B7"/>
      </w:r>
      <w:r w:rsidRPr="00AC55D6">
        <w:rPr>
          <w:rFonts w:ascii="Times New Roman" w:hAnsi="Times New Roman" w:cs="Times New Roman"/>
          <w:sz w:val="24"/>
          <w:szCs w:val="24"/>
        </w:rPr>
        <w:t xml:space="preserve"> работнику, успешно завершившему ученичество у данного работодателя и т.д.</w:t>
      </w:r>
    </w:p>
    <w:p w:rsidR="00C26DBA" w:rsidRDefault="00C26DBA" w:rsidP="00AC55D6">
      <w:pPr>
        <w:shd w:val="clear" w:color="auto" w:fill="FFFFFF"/>
        <w:ind w:firstLine="709"/>
        <w:jc w:val="center"/>
        <w:rPr>
          <w:rFonts w:ascii="Times New Roman" w:hAnsi="Times New Roman" w:cs="Times New Roman"/>
          <w:color w:val="FF0000"/>
          <w:sz w:val="24"/>
          <w:szCs w:val="24"/>
        </w:rPr>
      </w:pPr>
    </w:p>
    <w:p w:rsidR="00EA40D0" w:rsidRDefault="00716E25" w:rsidP="00E24EF2">
      <w:pPr>
        <w:shd w:val="clear" w:color="auto" w:fill="FFFFFF"/>
        <w:jc w:val="center"/>
        <w:rPr>
          <w:rFonts w:ascii="Times New Roman" w:hAnsi="Times New Roman" w:cs="Times New Roman"/>
          <w:color w:val="FF0000"/>
          <w:sz w:val="24"/>
          <w:szCs w:val="24"/>
        </w:rPr>
      </w:pPr>
      <w:r w:rsidRPr="00AC55D6">
        <w:rPr>
          <w:rFonts w:ascii="Times New Roman" w:hAnsi="Times New Roman" w:cs="Times New Roman"/>
          <w:color w:val="FF0000"/>
          <w:sz w:val="24"/>
          <w:szCs w:val="24"/>
        </w:rPr>
        <w:t>Обратите внимание!</w:t>
      </w:r>
    </w:p>
    <w:p w:rsidR="00C57216" w:rsidRDefault="00E24EF2" w:rsidP="00C57216">
      <w:pPr>
        <w:shd w:val="clear" w:color="auto" w:fill="FFFFFF"/>
        <w:rPr>
          <w:rFonts w:ascii="Times New Roman" w:hAnsi="Times New Roman" w:cs="Times New Roman"/>
          <w:color w:val="FF0000"/>
          <w:sz w:val="24"/>
          <w:szCs w:val="24"/>
        </w:rPr>
      </w:pPr>
      <w:r>
        <w:rPr>
          <w:rFonts w:ascii="Times New Roman" w:eastAsia="Times New Roman" w:hAnsi="Times New Roman" w:cs="Times New Roman"/>
          <w:bCs/>
          <w:noProof/>
          <w:color w:val="FF0000"/>
          <w:sz w:val="24"/>
          <w:szCs w:val="24"/>
          <w:lang w:eastAsia="ru-RU"/>
        </w:rPr>
        <w:drawing>
          <wp:anchor distT="0" distB="0" distL="114300" distR="114300" simplePos="0" relativeHeight="251660288" behindDoc="0" locked="0" layoutInCell="1" allowOverlap="1" wp14:anchorId="543C04DF" wp14:editId="1D93D45A">
            <wp:simplePos x="0" y="0"/>
            <wp:positionH relativeFrom="column">
              <wp:posOffset>451485</wp:posOffset>
            </wp:positionH>
            <wp:positionV relativeFrom="paragraph">
              <wp:posOffset>74930</wp:posOffset>
            </wp:positionV>
            <wp:extent cx="601980" cy="601980"/>
            <wp:effectExtent l="0" t="0" r="7620" b="7620"/>
            <wp:wrapSquare wrapText="bothSides"/>
            <wp:docPr id="9" name="Рисунок 9" descr="\\dataserver\VDO_17\ПОПОВА С.В\ПАМЯТКА обучающимся\istockphoto-1062468486-612x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server\VDO_17\ПОПОВА С.В\ПАМЯТКА обучающимся\istockphoto-1062468486-612x61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1980" cy="6019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16E25" w:rsidRDefault="00716E25" w:rsidP="00C57216">
      <w:pPr>
        <w:shd w:val="clear" w:color="auto" w:fill="FFFFFF"/>
        <w:rPr>
          <w:rFonts w:ascii="Times New Roman" w:hAnsi="Times New Roman" w:cs="Times New Roman"/>
          <w:sz w:val="24"/>
          <w:szCs w:val="24"/>
        </w:rPr>
      </w:pPr>
      <w:r w:rsidRPr="00AC55D6">
        <w:rPr>
          <w:rFonts w:ascii="Times New Roman" w:hAnsi="Times New Roman" w:cs="Times New Roman"/>
          <w:sz w:val="24"/>
          <w:szCs w:val="24"/>
        </w:rPr>
        <w:t>Должны быть соблюдены следующие обязательные требования, предъявляемые к трудовому договору:</w:t>
      </w:r>
    </w:p>
    <w:p w:rsidR="0077005B" w:rsidRPr="00AC55D6" w:rsidRDefault="0077005B" w:rsidP="00C57216">
      <w:pPr>
        <w:shd w:val="clear" w:color="auto" w:fill="FFFFFF"/>
        <w:rPr>
          <w:rFonts w:ascii="Times New Roman" w:hAnsi="Times New Roman" w:cs="Times New Roman"/>
          <w:sz w:val="24"/>
          <w:szCs w:val="24"/>
        </w:rPr>
      </w:pPr>
    </w:p>
    <w:p w:rsidR="00716E25" w:rsidRPr="00AC55D6" w:rsidRDefault="00716E25" w:rsidP="00AC55D6">
      <w:pPr>
        <w:shd w:val="clear" w:color="auto" w:fill="FFFFFF"/>
        <w:ind w:firstLine="709"/>
        <w:rPr>
          <w:rFonts w:ascii="Times New Roman" w:eastAsia="Times New Roman" w:hAnsi="Times New Roman" w:cs="Times New Roman"/>
          <w:b/>
          <w:bCs/>
          <w:color w:val="000000"/>
          <w:sz w:val="24"/>
          <w:szCs w:val="24"/>
          <w:lang w:eastAsia="ru-RU"/>
        </w:rPr>
      </w:pPr>
      <w:r w:rsidRPr="00AC55D6">
        <w:rPr>
          <w:rFonts w:ascii="Times New Roman" w:hAnsi="Times New Roman" w:cs="Times New Roman"/>
          <w:sz w:val="24"/>
          <w:szCs w:val="24"/>
        </w:rPr>
        <w:sym w:font="Symbol" w:char="F0B7"/>
      </w:r>
      <w:r w:rsidRPr="00AC55D6">
        <w:rPr>
          <w:rFonts w:ascii="Times New Roman" w:hAnsi="Times New Roman" w:cs="Times New Roman"/>
          <w:sz w:val="24"/>
          <w:szCs w:val="24"/>
        </w:rPr>
        <w:t xml:space="preserve"> письменная форма; </w:t>
      </w:r>
      <w:r w:rsidRPr="00AC55D6">
        <w:rPr>
          <w:rFonts w:ascii="Times New Roman" w:hAnsi="Times New Roman" w:cs="Times New Roman"/>
          <w:sz w:val="24"/>
          <w:szCs w:val="24"/>
        </w:rPr>
        <w:sym w:font="Symbol" w:char="F0B7"/>
      </w:r>
      <w:r w:rsidRPr="00AC55D6">
        <w:rPr>
          <w:rFonts w:ascii="Times New Roman" w:hAnsi="Times New Roman" w:cs="Times New Roman"/>
          <w:sz w:val="24"/>
          <w:szCs w:val="24"/>
        </w:rPr>
        <w:t xml:space="preserve"> подписание его обеими сторонами; </w:t>
      </w:r>
      <w:r w:rsidRPr="00AC55D6">
        <w:rPr>
          <w:rFonts w:ascii="Times New Roman" w:hAnsi="Times New Roman" w:cs="Times New Roman"/>
          <w:sz w:val="24"/>
          <w:szCs w:val="24"/>
        </w:rPr>
        <w:sym w:font="Symbol" w:char="F0B7"/>
      </w:r>
      <w:r w:rsidRPr="00AC55D6">
        <w:rPr>
          <w:rFonts w:ascii="Times New Roman" w:hAnsi="Times New Roman" w:cs="Times New Roman"/>
          <w:sz w:val="24"/>
          <w:szCs w:val="24"/>
        </w:rPr>
        <w:t xml:space="preserve"> наличие двух экземпляров - по одному для каждой из сторон; </w:t>
      </w:r>
      <w:r w:rsidRPr="00AC55D6">
        <w:rPr>
          <w:rFonts w:ascii="Times New Roman" w:hAnsi="Times New Roman" w:cs="Times New Roman"/>
          <w:sz w:val="24"/>
          <w:szCs w:val="24"/>
        </w:rPr>
        <w:sym w:font="Symbol" w:char="F0B7"/>
      </w:r>
      <w:r w:rsidRPr="00AC55D6">
        <w:rPr>
          <w:rFonts w:ascii="Times New Roman" w:hAnsi="Times New Roman" w:cs="Times New Roman"/>
          <w:sz w:val="24"/>
          <w:szCs w:val="24"/>
        </w:rPr>
        <w:t xml:space="preserve"> получение работником одного, подписанного обеими сторонами, экземпляра договора (подтверждением передачи работнику экземпляра договора является надпись на экземпляре работодателя), </w:t>
      </w:r>
      <w:r w:rsidRPr="00AC55D6">
        <w:rPr>
          <w:rFonts w:ascii="Times New Roman" w:hAnsi="Times New Roman" w:cs="Times New Roman"/>
          <w:sz w:val="24"/>
          <w:szCs w:val="24"/>
        </w:rPr>
        <w:sym w:font="Symbol" w:char="F0B7"/>
      </w:r>
      <w:r w:rsidRPr="00AC55D6">
        <w:rPr>
          <w:rFonts w:ascii="Times New Roman" w:hAnsi="Times New Roman" w:cs="Times New Roman"/>
          <w:sz w:val="24"/>
          <w:szCs w:val="24"/>
        </w:rPr>
        <w:t xml:space="preserve"> содержать условия, предусмотренные трудовым законодательством. </w:t>
      </w:r>
    </w:p>
    <w:p w:rsidR="00C26DBA" w:rsidRDefault="00C26DBA" w:rsidP="00AC55D6">
      <w:pPr>
        <w:shd w:val="clear" w:color="auto" w:fill="FFFFFF"/>
        <w:ind w:firstLine="709"/>
        <w:jc w:val="center"/>
        <w:rPr>
          <w:rFonts w:ascii="Times New Roman" w:hAnsi="Times New Roman" w:cs="Times New Roman"/>
          <w:b/>
          <w:color w:val="000000"/>
          <w:sz w:val="24"/>
          <w:szCs w:val="24"/>
          <w:lang w:eastAsia="ru-RU"/>
        </w:rPr>
      </w:pPr>
    </w:p>
    <w:p w:rsidR="0087587D" w:rsidRDefault="0087587D" w:rsidP="00AC55D6">
      <w:pPr>
        <w:shd w:val="clear" w:color="auto" w:fill="FFFFFF"/>
        <w:ind w:firstLine="709"/>
        <w:jc w:val="center"/>
        <w:rPr>
          <w:rFonts w:ascii="Times New Roman" w:hAnsi="Times New Roman" w:cs="Times New Roman"/>
          <w:b/>
          <w:color w:val="000000"/>
          <w:sz w:val="24"/>
          <w:szCs w:val="24"/>
          <w:lang w:eastAsia="ru-RU"/>
        </w:rPr>
      </w:pPr>
      <w:r w:rsidRPr="00AC55D6">
        <w:rPr>
          <w:rFonts w:ascii="Times New Roman" w:hAnsi="Times New Roman" w:cs="Times New Roman"/>
          <w:b/>
          <w:color w:val="000000"/>
          <w:sz w:val="24"/>
          <w:szCs w:val="24"/>
          <w:lang w:eastAsia="ru-RU"/>
        </w:rPr>
        <w:t>Выплата заработной платы.</w:t>
      </w:r>
    </w:p>
    <w:p w:rsidR="00C26DBA" w:rsidRPr="00AC55D6" w:rsidRDefault="00C26DBA" w:rsidP="00AC55D6">
      <w:pPr>
        <w:shd w:val="clear" w:color="auto" w:fill="FFFFFF"/>
        <w:ind w:firstLine="709"/>
        <w:jc w:val="center"/>
        <w:rPr>
          <w:rFonts w:ascii="Times New Roman" w:hAnsi="Times New Roman" w:cs="Times New Roman"/>
          <w:b/>
          <w:color w:val="000000"/>
          <w:sz w:val="24"/>
          <w:szCs w:val="24"/>
          <w:lang w:eastAsia="ru-RU"/>
        </w:rPr>
      </w:pPr>
    </w:p>
    <w:p w:rsidR="0087587D" w:rsidRPr="00AC55D6" w:rsidRDefault="0087587D" w:rsidP="00AC55D6">
      <w:pPr>
        <w:shd w:val="clear" w:color="auto" w:fill="FFFFFF"/>
        <w:ind w:firstLine="709"/>
        <w:rPr>
          <w:rFonts w:ascii="Times New Roman" w:hAnsi="Times New Roman" w:cs="Times New Roman"/>
          <w:sz w:val="24"/>
          <w:szCs w:val="24"/>
        </w:rPr>
      </w:pPr>
      <w:r w:rsidRPr="00AC55D6">
        <w:rPr>
          <w:rFonts w:ascii="Times New Roman" w:hAnsi="Times New Roman" w:cs="Times New Roman"/>
          <w:sz w:val="24"/>
          <w:szCs w:val="24"/>
        </w:rPr>
        <w:t xml:space="preserve"> Заработная плата работника состоит из следующих элементов: </w:t>
      </w:r>
    </w:p>
    <w:p w:rsidR="0087587D" w:rsidRPr="00AC55D6" w:rsidRDefault="0087587D" w:rsidP="00AC55D6">
      <w:pPr>
        <w:shd w:val="clear" w:color="auto" w:fill="FFFFFF"/>
        <w:ind w:firstLine="709"/>
        <w:rPr>
          <w:rFonts w:ascii="Times New Roman" w:hAnsi="Times New Roman" w:cs="Times New Roman"/>
          <w:sz w:val="24"/>
          <w:szCs w:val="24"/>
        </w:rPr>
      </w:pPr>
      <w:r w:rsidRPr="00AC55D6">
        <w:rPr>
          <w:rFonts w:ascii="Times New Roman" w:hAnsi="Times New Roman" w:cs="Times New Roman"/>
          <w:sz w:val="24"/>
          <w:szCs w:val="24"/>
        </w:rPr>
        <w:sym w:font="Symbol" w:char="F0B7"/>
      </w:r>
      <w:r w:rsidRPr="00AC55D6">
        <w:rPr>
          <w:rFonts w:ascii="Times New Roman" w:hAnsi="Times New Roman" w:cs="Times New Roman"/>
          <w:sz w:val="24"/>
          <w:szCs w:val="24"/>
        </w:rPr>
        <w:t xml:space="preserve"> оклад (должностной оклад); тарифная ставка; </w:t>
      </w:r>
    </w:p>
    <w:p w:rsidR="0087587D" w:rsidRPr="00AC55D6" w:rsidRDefault="0087587D" w:rsidP="00AC55D6">
      <w:pPr>
        <w:shd w:val="clear" w:color="auto" w:fill="FFFFFF"/>
        <w:ind w:firstLine="709"/>
        <w:rPr>
          <w:rFonts w:ascii="Times New Roman" w:hAnsi="Times New Roman" w:cs="Times New Roman"/>
          <w:sz w:val="24"/>
          <w:szCs w:val="24"/>
        </w:rPr>
      </w:pPr>
      <w:r w:rsidRPr="00AC55D6">
        <w:rPr>
          <w:rFonts w:ascii="Times New Roman" w:hAnsi="Times New Roman" w:cs="Times New Roman"/>
          <w:sz w:val="24"/>
          <w:szCs w:val="24"/>
        </w:rPr>
        <w:sym w:font="Symbol" w:char="F0B7"/>
      </w:r>
      <w:r w:rsidRPr="00AC55D6">
        <w:rPr>
          <w:rFonts w:ascii="Times New Roman" w:hAnsi="Times New Roman" w:cs="Times New Roman"/>
          <w:sz w:val="24"/>
          <w:szCs w:val="24"/>
        </w:rPr>
        <w:t xml:space="preserve"> компенсационные выплаты (доплаты и надбавки компенсационного характера);</w:t>
      </w:r>
    </w:p>
    <w:p w:rsidR="0087587D" w:rsidRPr="00AC55D6" w:rsidRDefault="0087587D" w:rsidP="00AC55D6">
      <w:pPr>
        <w:shd w:val="clear" w:color="auto" w:fill="FFFFFF"/>
        <w:ind w:firstLine="709"/>
        <w:rPr>
          <w:rFonts w:ascii="Times New Roman" w:hAnsi="Times New Roman" w:cs="Times New Roman"/>
          <w:sz w:val="24"/>
          <w:szCs w:val="24"/>
        </w:rPr>
      </w:pPr>
      <w:r w:rsidRPr="00AC55D6">
        <w:rPr>
          <w:rFonts w:ascii="Times New Roman" w:hAnsi="Times New Roman" w:cs="Times New Roman"/>
          <w:sz w:val="24"/>
          <w:szCs w:val="24"/>
        </w:rPr>
        <w:sym w:font="Symbol" w:char="F0B7"/>
      </w:r>
      <w:r w:rsidRPr="00AC55D6">
        <w:rPr>
          <w:rFonts w:ascii="Times New Roman" w:hAnsi="Times New Roman" w:cs="Times New Roman"/>
          <w:sz w:val="24"/>
          <w:szCs w:val="24"/>
        </w:rPr>
        <w:t xml:space="preserve"> стимулирующие выплаты</w:t>
      </w:r>
      <w:r w:rsidR="008B60C4" w:rsidRPr="00AC55D6">
        <w:rPr>
          <w:rFonts w:ascii="Times New Roman" w:hAnsi="Times New Roman" w:cs="Times New Roman"/>
          <w:sz w:val="24"/>
          <w:szCs w:val="24"/>
        </w:rPr>
        <w:t>(премии, надбавки за выслугу лет, за учёную степень и т.п.)</w:t>
      </w:r>
      <w:r w:rsidRPr="00AC55D6">
        <w:rPr>
          <w:rFonts w:ascii="Times New Roman" w:hAnsi="Times New Roman" w:cs="Times New Roman"/>
          <w:sz w:val="24"/>
          <w:szCs w:val="24"/>
        </w:rPr>
        <w:t xml:space="preserve">. </w:t>
      </w:r>
    </w:p>
    <w:p w:rsidR="00C26DBA" w:rsidRPr="00AC55D6" w:rsidRDefault="00C26DBA" w:rsidP="00AC55D6">
      <w:pPr>
        <w:shd w:val="clear" w:color="auto" w:fill="FFFFFF"/>
        <w:ind w:firstLine="709"/>
        <w:jc w:val="center"/>
        <w:rPr>
          <w:rFonts w:ascii="Times New Roman" w:hAnsi="Times New Roman" w:cs="Times New Roman"/>
          <w:color w:val="FF0000"/>
          <w:sz w:val="24"/>
          <w:szCs w:val="24"/>
        </w:rPr>
      </w:pPr>
    </w:p>
    <w:p w:rsidR="00C95ED0" w:rsidRDefault="00C95ED0" w:rsidP="00E42D20">
      <w:pPr>
        <w:shd w:val="clear" w:color="auto" w:fill="FFFFFF"/>
        <w:jc w:val="center"/>
        <w:rPr>
          <w:rFonts w:ascii="Times New Roman" w:hAnsi="Times New Roman" w:cs="Times New Roman"/>
          <w:color w:val="FF0000"/>
          <w:sz w:val="24"/>
          <w:szCs w:val="24"/>
        </w:rPr>
      </w:pPr>
      <w:r w:rsidRPr="00AC55D6">
        <w:rPr>
          <w:rFonts w:ascii="Times New Roman" w:hAnsi="Times New Roman" w:cs="Times New Roman"/>
          <w:color w:val="FF0000"/>
          <w:sz w:val="24"/>
          <w:szCs w:val="24"/>
        </w:rPr>
        <w:t>Обратите внимание!</w:t>
      </w:r>
    </w:p>
    <w:p w:rsidR="00C95ED0" w:rsidRPr="00AC55D6" w:rsidRDefault="00C95ED0" w:rsidP="00AC55D6">
      <w:pPr>
        <w:shd w:val="clear" w:color="auto" w:fill="FFFFFF"/>
        <w:ind w:firstLine="709"/>
        <w:rPr>
          <w:rFonts w:ascii="Times New Roman" w:hAnsi="Times New Roman" w:cs="Times New Roman"/>
          <w:color w:val="000000"/>
          <w:sz w:val="24"/>
          <w:szCs w:val="24"/>
          <w:lang w:eastAsia="ru-RU"/>
        </w:rPr>
      </w:pPr>
    </w:p>
    <w:p w:rsidR="0091554C" w:rsidRDefault="00F852A2" w:rsidP="00F852A2">
      <w:pPr>
        <w:shd w:val="clear" w:color="auto" w:fill="FFFFFF"/>
        <w:rPr>
          <w:rFonts w:ascii="Times New Roman" w:hAnsi="Times New Roman" w:cs="Times New Roman"/>
          <w:sz w:val="24"/>
          <w:szCs w:val="24"/>
        </w:rPr>
      </w:pPr>
      <w:r>
        <w:rPr>
          <w:rFonts w:ascii="Times New Roman" w:eastAsia="Times New Roman" w:hAnsi="Times New Roman" w:cs="Times New Roman"/>
          <w:bCs/>
          <w:noProof/>
          <w:color w:val="FF0000"/>
          <w:sz w:val="24"/>
          <w:szCs w:val="24"/>
          <w:lang w:eastAsia="ru-RU"/>
        </w:rPr>
        <w:drawing>
          <wp:anchor distT="0" distB="0" distL="114300" distR="114300" simplePos="0" relativeHeight="251661312" behindDoc="0" locked="0" layoutInCell="1" allowOverlap="1">
            <wp:simplePos x="0" y="0"/>
            <wp:positionH relativeFrom="column">
              <wp:posOffset>451485</wp:posOffset>
            </wp:positionH>
            <wp:positionV relativeFrom="paragraph">
              <wp:posOffset>-635</wp:posOffset>
            </wp:positionV>
            <wp:extent cx="601980" cy="601980"/>
            <wp:effectExtent l="0" t="0" r="7620" b="7620"/>
            <wp:wrapSquare wrapText="bothSides"/>
            <wp:docPr id="10" name="Рисунок 10" descr="\\dataserver\VDO_17\ПОПОВА С.В\ПАМЯТКА обучающимся\istockphoto-1062468486-612x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server\VDO_17\ПОПОВА С.В\ПАМЯТКА обучающимся\istockphoto-1062468486-612x61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1980" cy="601980"/>
                    </a:xfrm>
                    <a:prstGeom prst="rect">
                      <a:avLst/>
                    </a:prstGeom>
                    <a:noFill/>
                    <a:ln>
                      <a:noFill/>
                    </a:ln>
                  </pic:spPr>
                </pic:pic>
              </a:graphicData>
            </a:graphic>
            <wp14:sizeRelH relativeFrom="page">
              <wp14:pctWidth>0</wp14:pctWidth>
            </wp14:sizeRelH>
            <wp14:sizeRelV relativeFrom="page">
              <wp14:pctHeight>0</wp14:pctHeight>
            </wp14:sizeRelV>
          </wp:anchor>
        </w:drawing>
      </w:r>
      <w:r w:rsidR="00E43805" w:rsidRPr="00AC55D6">
        <w:rPr>
          <w:rFonts w:ascii="Times New Roman" w:hAnsi="Times New Roman" w:cs="Times New Roman"/>
          <w:sz w:val="24"/>
          <w:szCs w:val="24"/>
        </w:rPr>
        <w:t>Заработная плата работника, полностью отработавшего норму часов и выполнившего нормы труда</w:t>
      </w:r>
      <w:r>
        <w:rPr>
          <w:rFonts w:ascii="Times New Roman" w:hAnsi="Times New Roman" w:cs="Times New Roman"/>
          <w:sz w:val="24"/>
          <w:szCs w:val="24"/>
        </w:rPr>
        <w:t>,</w:t>
      </w:r>
      <w:r w:rsidR="00E43805" w:rsidRPr="00AC55D6">
        <w:rPr>
          <w:rFonts w:ascii="Times New Roman" w:hAnsi="Times New Roman" w:cs="Times New Roman"/>
          <w:sz w:val="24"/>
          <w:szCs w:val="24"/>
        </w:rPr>
        <w:t xml:space="preserve"> не может быть менее минимального размера оплаты труда (статья </w:t>
      </w:r>
      <w:r w:rsidR="00123BFB" w:rsidRPr="00AC55D6">
        <w:rPr>
          <w:rFonts w:ascii="Times New Roman" w:hAnsi="Times New Roman" w:cs="Times New Roman"/>
          <w:sz w:val="24"/>
          <w:szCs w:val="24"/>
        </w:rPr>
        <w:t>133 ТК РФ)</w:t>
      </w:r>
      <w:r w:rsidR="00E43805" w:rsidRPr="00AC55D6">
        <w:rPr>
          <w:rFonts w:ascii="Times New Roman" w:hAnsi="Times New Roman" w:cs="Times New Roman"/>
          <w:sz w:val="24"/>
          <w:szCs w:val="24"/>
        </w:rPr>
        <w:t xml:space="preserve">. </w:t>
      </w:r>
    </w:p>
    <w:p w:rsidR="00F852A2" w:rsidRPr="00AC55D6" w:rsidRDefault="00F852A2" w:rsidP="00F852A2">
      <w:pPr>
        <w:shd w:val="clear" w:color="auto" w:fill="FFFFFF"/>
        <w:rPr>
          <w:rFonts w:ascii="Times New Roman" w:hAnsi="Times New Roman" w:cs="Times New Roman"/>
          <w:sz w:val="24"/>
          <w:szCs w:val="24"/>
        </w:rPr>
      </w:pPr>
    </w:p>
    <w:p w:rsidR="00AB66D6" w:rsidRPr="00EF078F" w:rsidRDefault="00E20DE2" w:rsidP="00AC55D6">
      <w:pPr>
        <w:shd w:val="clear" w:color="auto" w:fill="FFFFFF"/>
        <w:ind w:firstLine="709"/>
        <w:rPr>
          <w:rFonts w:ascii="Times New Roman" w:eastAsia="Times New Roman" w:hAnsi="Times New Roman" w:cs="Times New Roman"/>
          <w:color w:val="333333"/>
          <w:sz w:val="24"/>
          <w:szCs w:val="24"/>
          <w:lang w:eastAsia="ru-RU"/>
        </w:rPr>
      </w:pPr>
      <w:r w:rsidRPr="00AC55D6">
        <w:rPr>
          <w:rFonts w:ascii="Times New Roman" w:hAnsi="Times New Roman" w:cs="Times New Roman"/>
          <w:bCs/>
          <w:color w:val="000000"/>
          <w:sz w:val="24"/>
          <w:szCs w:val="24"/>
          <w:lang w:eastAsia="ru-RU"/>
        </w:rPr>
        <w:t xml:space="preserve">В Волгоградской области Региональным соглашением о </w:t>
      </w:r>
      <w:r w:rsidR="00DD2699" w:rsidRPr="00AC55D6">
        <w:rPr>
          <w:rFonts w:ascii="Times New Roman" w:eastAsia="Times New Roman" w:hAnsi="Times New Roman" w:cs="Times New Roman"/>
          <w:color w:val="333333"/>
          <w:sz w:val="24"/>
          <w:szCs w:val="24"/>
          <w:lang w:eastAsia="ru-RU"/>
        </w:rPr>
        <w:t>"О минимальной заработной плате в Волгоградской области" от 16.12.2021 № С-1018/21 с 01.01.2022 установлен</w:t>
      </w:r>
      <w:r w:rsidR="00AB66D6" w:rsidRPr="00AC55D6">
        <w:rPr>
          <w:rFonts w:ascii="Times New Roman" w:eastAsia="Times New Roman" w:hAnsi="Times New Roman" w:cs="Times New Roman"/>
          <w:color w:val="333333"/>
          <w:sz w:val="24"/>
          <w:szCs w:val="24"/>
          <w:lang w:eastAsia="ru-RU"/>
        </w:rPr>
        <w:t xml:space="preserve"> МРОТ:</w:t>
      </w:r>
    </w:p>
    <w:p w:rsidR="00E20DE2" w:rsidRPr="00AC55D6" w:rsidRDefault="00E20DE2" w:rsidP="00AC55D6">
      <w:pPr>
        <w:ind w:firstLine="709"/>
        <w:rPr>
          <w:rFonts w:ascii="Times New Roman" w:eastAsia="Times New Roman" w:hAnsi="Times New Roman" w:cs="Times New Roman"/>
          <w:bCs/>
          <w:sz w:val="24"/>
          <w:szCs w:val="24"/>
          <w:lang w:eastAsia="ru-RU"/>
        </w:rPr>
      </w:pPr>
      <w:r w:rsidRPr="00AC55D6">
        <w:rPr>
          <w:rFonts w:ascii="Times New Roman" w:eastAsia="Times New Roman" w:hAnsi="Times New Roman" w:cs="Times New Roman"/>
          <w:bCs/>
          <w:sz w:val="24"/>
          <w:szCs w:val="24"/>
          <w:lang w:eastAsia="ru-RU"/>
        </w:rPr>
        <w:t xml:space="preserve">для государственных и муниципальных учреждений – </w:t>
      </w:r>
      <w:r w:rsidR="00712F5D" w:rsidRPr="00AC55D6">
        <w:rPr>
          <w:rFonts w:ascii="Times New Roman" w:eastAsia="Times New Roman" w:hAnsi="Times New Roman" w:cs="Times New Roman"/>
          <w:bCs/>
          <w:sz w:val="24"/>
          <w:szCs w:val="24"/>
          <w:lang w:eastAsia="ru-RU"/>
        </w:rPr>
        <w:t>13890 рублей</w:t>
      </w:r>
      <w:r w:rsidRPr="00AC55D6">
        <w:rPr>
          <w:rFonts w:ascii="Times New Roman" w:eastAsia="Times New Roman" w:hAnsi="Times New Roman" w:cs="Times New Roman"/>
          <w:bCs/>
          <w:sz w:val="24"/>
          <w:szCs w:val="24"/>
          <w:lang w:eastAsia="ru-RU"/>
        </w:rPr>
        <w:t>;</w:t>
      </w:r>
    </w:p>
    <w:p w:rsidR="00113D5D" w:rsidRDefault="00E20DE2" w:rsidP="00AC55D6">
      <w:pPr>
        <w:ind w:firstLine="709"/>
        <w:rPr>
          <w:rFonts w:ascii="Times New Roman" w:eastAsia="Times New Roman" w:hAnsi="Times New Roman" w:cs="Times New Roman"/>
          <w:color w:val="333333"/>
          <w:sz w:val="24"/>
          <w:szCs w:val="24"/>
          <w:lang w:eastAsia="ru-RU"/>
        </w:rPr>
      </w:pPr>
      <w:r w:rsidRPr="00AC55D6">
        <w:rPr>
          <w:rFonts w:ascii="Times New Roman" w:eastAsia="Times New Roman" w:hAnsi="Times New Roman" w:cs="Times New Roman"/>
          <w:bCs/>
          <w:sz w:val="24"/>
          <w:szCs w:val="24"/>
          <w:lang w:eastAsia="ru-RU"/>
        </w:rPr>
        <w:t xml:space="preserve">для внебюджетного сектора экономики – </w:t>
      </w:r>
      <w:r w:rsidR="00113D5D">
        <w:rPr>
          <w:rFonts w:ascii="Times New Roman" w:eastAsia="Times New Roman" w:hAnsi="Times New Roman" w:cs="Times New Roman"/>
          <w:color w:val="333333"/>
          <w:sz w:val="24"/>
          <w:szCs w:val="24"/>
          <w:lang w:eastAsia="ru-RU"/>
        </w:rPr>
        <w:t>15419,3 рублей.</w:t>
      </w:r>
    </w:p>
    <w:p w:rsidR="00F9055A" w:rsidRPr="00AC55D6" w:rsidRDefault="00F9055A" w:rsidP="00AC55D6">
      <w:pPr>
        <w:ind w:firstLine="709"/>
        <w:rPr>
          <w:rFonts w:ascii="Times New Roman" w:eastAsia="Times New Roman" w:hAnsi="Times New Roman" w:cs="Times New Roman"/>
          <w:bCs/>
          <w:sz w:val="24"/>
          <w:szCs w:val="24"/>
          <w:lang w:eastAsia="ru-RU"/>
        </w:rPr>
      </w:pPr>
      <w:r w:rsidRPr="00AC55D6">
        <w:rPr>
          <w:rFonts w:ascii="Times New Roman" w:hAnsi="Times New Roman" w:cs="Times New Roman"/>
          <w:sz w:val="24"/>
          <w:szCs w:val="24"/>
        </w:rPr>
        <w:t>Работодатель обязан производить индексацию заработной платы в связи с ростом потребительских цен на товары и услуги (статья 134 ТК РФ).</w:t>
      </w:r>
    </w:p>
    <w:p w:rsidR="009F0309" w:rsidRDefault="009F0309" w:rsidP="00AC55D6">
      <w:pPr>
        <w:shd w:val="clear" w:color="auto" w:fill="FFFFFF"/>
        <w:ind w:firstLine="709"/>
        <w:jc w:val="center"/>
        <w:rPr>
          <w:rFonts w:ascii="Times New Roman" w:hAnsi="Times New Roman" w:cs="Times New Roman"/>
          <w:color w:val="FF0000"/>
          <w:sz w:val="24"/>
          <w:szCs w:val="24"/>
        </w:rPr>
      </w:pPr>
    </w:p>
    <w:p w:rsidR="009F0309" w:rsidRDefault="009F0309" w:rsidP="009F0309">
      <w:pPr>
        <w:shd w:val="clear" w:color="auto" w:fill="FFFFFF"/>
        <w:ind w:firstLine="709"/>
        <w:rPr>
          <w:rFonts w:ascii="Times New Roman" w:hAnsi="Times New Roman" w:cs="Times New Roman"/>
          <w:sz w:val="24"/>
          <w:szCs w:val="24"/>
        </w:rPr>
      </w:pPr>
      <w:r>
        <w:rPr>
          <w:rFonts w:ascii="Times New Roman" w:eastAsia="Times New Roman" w:hAnsi="Times New Roman" w:cs="Times New Roman"/>
          <w:bCs/>
          <w:noProof/>
          <w:color w:val="FF0000"/>
          <w:sz w:val="24"/>
          <w:szCs w:val="24"/>
          <w:lang w:eastAsia="ru-RU"/>
        </w:rPr>
        <w:drawing>
          <wp:anchor distT="0" distB="0" distL="114300" distR="114300" simplePos="0" relativeHeight="251662336" behindDoc="0" locked="0" layoutInCell="1" allowOverlap="1" wp14:anchorId="437FD7A2" wp14:editId="1A803194">
            <wp:simplePos x="0" y="0"/>
            <wp:positionH relativeFrom="column">
              <wp:posOffset>451485</wp:posOffset>
            </wp:positionH>
            <wp:positionV relativeFrom="paragraph">
              <wp:posOffset>1270</wp:posOffset>
            </wp:positionV>
            <wp:extent cx="601980" cy="601980"/>
            <wp:effectExtent l="0" t="0" r="7620" b="7620"/>
            <wp:wrapSquare wrapText="bothSides"/>
            <wp:docPr id="11" name="Рисунок 11" descr="\\dataserver\VDO_17\ПОПОВА С.В\ПАМЯТКА обучающимся\istockphoto-1062468486-612x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server\VDO_17\ПОПОВА С.В\ПАМЯТКА обучающимся\istockphoto-1062468486-612x61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1980" cy="6019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56D2" w:rsidRPr="00AC55D6" w:rsidRDefault="00EC56D2" w:rsidP="009F0309">
      <w:pPr>
        <w:shd w:val="clear" w:color="auto" w:fill="FFFFFF"/>
        <w:rPr>
          <w:rFonts w:ascii="Times New Roman" w:hAnsi="Times New Roman" w:cs="Times New Roman"/>
          <w:sz w:val="24"/>
          <w:szCs w:val="24"/>
        </w:rPr>
      </w:pPr>
      <w:r w:rsidRPr="009F0309">
        <w:rPr>
          <w:rFonts w:ascii="Times New Roman" w:hAnsi="Times New Roman" w:cs="Times New Roman"/>
          <w:color w:val="FFFFFF" w:themeColor="background1"/>
          <w:sz w:val="24"/>
          <w:szCs w:val="24"/>
        </w:rPr>
        <w:t xml:space="preserve">При </w:t>
      </w:r>
      <w:r w:rsidR="009F0309">
        <w:rPr>
          <w:rFonts w:ascii="Times New Roman" w:hAnsi="Times New Roman" w:cs="Times New Roman"/>
          <w:sz w:val="24"/>
          <w:szCs w:val="24"/>
        </w:rPr>
        <w:t xml:space="preserve">При </w:t>
      </w:r>
      <w:r w:rsidRPr="00AC55D6">
        <w:rPr>
          <w:rFonts w:ascii="Times New Roman" w:hAnsi="Times New Roman" w:cs="Times New Roman"/>
          <w:sz w:val="24"/>
          <w:szCs w:val="24"/>
        </w:rPr>
        <w:t>выплате заработной платы работник должен получать расчетный листок в письменной форме, который должен содержать информацию:</w:t>
      </w:r>
    </w:p>
    <w:p w:rsidR="009F0309" w:rsidRDefault="009F0309" w:rsidP="00AC55D6">
      <w:pPr>
        <w:shd w:val="clear" w:color="auto" w:fill="FFFFFF"/>
        <w:ind w:firstLine="709"/>
        <w:rPr>
          <w:rFonts w:ascii="Times New Roman" w:hAnsi="Times New Roman" w:cs="Times New Roman"/>
          <w:sz w:val="24"/>
          <w:szCs w:val="24"/>
        </w:rPr>
      </w:pPr>
    </w:p>
    <w:p w:rsidR="00EC56D2" w:rsidRPr="00AC55D6" w:rsidRDefault="00EC56D2" w:rsidP="00AC55D6">
      <w:pPr>
        <w:shd w:val="clear" w:color="auto" w:fill="FFFFFF"/>
        <w:ind w:firstLine="709"/>
        <w:rPr>
          <w:rFonts w:ascii="Times New Roman" w:hAnsi="Times New Roman" w:cs="Times New Roman"/>
          <w:sz w:val="24"/>
          <w:szCs w:val="24"/>
        </w:rPr>
      </w:pPr>
      <w:r w:rsidRPr="00AC55D6">
        <w:rPr>
          <w:rFonts w:ascii="Times New Roman" w:hAnsi="Times New Roman" w:cs="Times New Roman"/>
          <w:sz w:val="24"/>
          <w:szCs w:val="24"/>
        </w:rPr>
        <w:sym w:font="Symbol" w:char="F0B7"/>
      </w:r>
      <w:r w:rsidRPr="00AC55D6">
        <w:rPr>
          <w:rFonts w:ascii="Times New Roman" w:hAnsi="Times New Roman" w:cs="Times New Roman"/>
          <w:sz w:val="24"/>
          <w:szCs w:val="24"/>
        </w:rPr>
        <w:t xml:space="preserve"> о составных частях заработной платы, причитающейся ему за соответствующий период</w:t>
      </w:r>
      <w:r w:rsidR="00DF5572" w:rsidRPr="00AC55D6">
        <w:rPr>
          <w:rFonts w:ascii="Times New Roman" w:hAnsi="Times New Roman" w:cs="Times New Roman"/>
          <w:sz w:val="24"/>
          <w:szCs w:val="24"/>
        </w:rPr>
        <w:t>;</w:t>
      </w:r>
      <w:r w:rsidRPr="00AC55D6">
        <w:rPr>
          <w:rFonts w:ascii="Times New Roman" w:hAnsi="Times New Roman" w:cs="Times New Roman"/>
          <w:sz w:val="24"/>
          <w:szCs w:val="24"/>
        </w:rPr>
        <w:t xml:space="preserve"> </w:t>
      </w:r>
    </w:p>
    <w:p w:rsidR="00392CCE" w:rsidRPr="00AC55D6" w:rsidRDefault="00EC56D2" w:rsidP="00AC55D6">
      <w:pPr>
        <w:shd w:val="clear" w:color="auto" w:fill="FFFFFF"/>
        <w:ind w:firstLine="709"/>
        <w:rPr>
          <w:rFonts w:ascii="Times New Roman" w:hAnsi="Times New Roman" w:cs="Times New Roman"/>
          <w:b/>
          <w:bCs/>
          <w:color w:val="000000"/>
          <w:sz w:val="24"/>
          <w:szCs w:val="24"/>
          <w:lang w:eastAsia="ru-RU"/>
        </w:rPr>
      </w:pPr>
      <w:r w:rsidRPr="00AC55D6">
        <w:rPr>
          <w:rFonts w:ascii="Times New Roman" w:hAnsi="Times New Roman" w:cs="Times New Roman"/>
          <w:sz w:val="24"/>
          <w:szCs w:val="24"/>
        </w:rPr>
        <w:sym w:font="Symbol" w:char="F0B7"/>
      </w:r>
      <w:r w:rsidRPr="00AC55D6">
        <w:rPr>
          <w:rFonts w:ascii="Times New Roman" w:hAnsi="Times New Roman" w:cs="Times New Roman"/>
          <w:sz w:val="24"/>
          <w:szCs w:val="24"/>
        </w:rPr>
        <w:t xml:space="preserve"> о размерах иных сумм, начисленных работнику</w:t>
      </w:r>
      <w:r w:rsidR="004E03A6" w:rsidRPr="00AC55D6">
        <w:rPr>
          <w:rFonts w:ascii="Times New Roman" w:hAnsi="Times New Roman" w:cs="Times New Roman"/>
          <w:sz w:val="24"/>
          <w:szCs w:val="24"/>
        </w:rPr>
        <w:t>;</w:t>
      </w:r>
    </w:p>
    <w:p w:rsidR="00392CCE" w:rsidRPr="00AC55D6" w:rsidRDefault="004E03A6" w:rsidP="00AC55D6">
      <w:pPr>
        <w:shd w:val="clear" w:color="auto" w:fill="FFFFFF"/>
        <w:ind w:firstLine="709"/>
        <w:rPr>
          <w:rFonts w:ascii="Times New Roman" w:hAnsi="Times New Roman" w:cs="Times New Roman"/>
          <w:sz w:val="24"/>
          <w:szCs w:val="24"/>
        </w:rPr>
      </w:pPr>
      <w:r w:rsidRPr="00AC55D6">
        <w:rPr>
          <w:rFonts w:ascii="Times New Roman" w:hAnsi="Times New Roman" w:cs="Times New Roman"/>
          <w:sz w:val="24"/>
          <w:szCs w:val="24"/>
        </w:rPr>
        <w:sym w:font="Symbol" w:char="F0B7"/>
      </w:r>
      <w:r w:rsidRPr="00AC55D6">
        <w:rPr>
          <w:rFonts w:ascii="Times New Roman" w:hAnsi="Times New Roman" w:cs="Times New Roman"/>
          <w:sz w:val="24"/>
          <w:szCs w:val="24"/>
        </w:rPr>
        <w:t xml:space="preserve"> о размерах и основаниях произведенных удержаний.</w:t>
      </w:r>
    </w:p>
    <w:p w:rsidR="00337FA0" w:rsidRPr="00AC55D6" w:rsidRDefault="00F9055A" w:rsidP="00AC55D6">
      <w:pPr>
        <w:shd w:val="clear" w:color="auto" w:fill="FFFFFF"/>
        <w:ind w:firstLine="709"/>
        <w:rPr>
          <w:rFonts w:ascii="Times New Roman" w:hAnsi="Times New Roman" w:cs="Times New Roman"/>
          <w:sz w:val="24"/>
          <w:szCs w:val="24"/>
        </w:rPr>
      </w:pPr>
      <w:r w:rsidRPr="00AC55D6">
        <w:rPr>
          <w:rFonts w:ascii="Times New Roman" w:hAnsi="Times New Roman" w:cs="Times New Roman"/>
          <w:sz w:val="24"/>
          <w:szCs w:val="24"/>
        </w:rPr>
        <w:lastRenderedPageBreak/>
        <w:t>Если день выплаты зарплаты совпадает с выходным или нерабочим праздничным днем, она должна быть выплачена накануне этого дня.</w:t>
      </w:r>
    </w:p>
    <w:p w:rsidR="00A73E4B" w:rsidRDefault="0003265E" w:rsidP="00AC55D6">
      <w:pPr>
        <w:shd w:val="clear" w:color="auto" w:fill="FFFFFF"/>
        <w:ind w:firstLine="709"/>
        <w:jc w:val="center"/>
        <w:rPr>
          <w:rFonts w:ascii="Times New Roman" w:hAnsi="Times New Roman" w:cs="Times New Roman"/>
          <w:color w:val="FF0000"/>
          <w:sz w:val="24"/>
          <w:szCs w:val="24"/>
        </w:rPr>
      </w:pPr>
      <w:r>
        <w:rPr>
          <w:rFonts w:ascii="Times New Roman" w:eastAsia="Times New Roman" w:hAnsi="Times New Roman" w:cs="Times New Roman"/>
          <w:bCs/>
          <w:noProof/>
          <w:color w:val="FF0000"/>
          <w:sz w:val="24"/>
          <w:szCs w:val="24"/>
          <w:lang w:eastAsia="ru-RU"/>
        </w:rPr>
        <w:drawing>
          <wp:anchor distT="0" distB="0" distL="114300" distR="114300" simplePos="0" relativeHeight="251663360" behindDoc="0" locked="0" layoutInCell="1" allowOverlap="1" wp14:anchorId="0C392AB3" wp14:editId="0827BE17">
            <wp:simplePos x="0" y="0"/>
            <wp:positionH relativeFrom="column">
              <wp:posOffset>384175</wp:posOffset>
            </wp:positionH>
            <wp:positionV relativeFrom="paragraph">
              <wp:posOffset>178435</wp:posOffset>
            </wp:positionV>
            <wp:extent cx="612775" cy="612775"/>
            <wp:effectExtent l="0" t="0" r="0" b="0"/>
            <wp:wrapSquare wrapText="right"/>
            <wp:docPr id="12" name="Рисунок 12" descr="\\dataserver\VDO_17\ПОПОВА С.В\ПАМЯТКА обучающимся\istockphoto-1062468486-612x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server\VDO_17\ПОПОВА С.В\ПАМЯТКА обучающимся\istockphoto-1062468486-612x61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775" cy="6127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11B13" w:rsidRPr="00AC55D6" w:rsidRDefault="006F7632" w:rsidP="001A58B5">
      <w:pPr>
        <w:ind w:left="1701"/>
        <w:rPr>
          <w:rFonts w:ascii="Times New Roman" w:eastAsia="Times New Roman" w:hAnsi="Times New Roman" w:cs="Times New Roman"/>
          <w:b/>
          <w:color w:val="333333"/>
          <w:sz w:val="24"/>
          <w:szCs w:val="24"/>
          <w:lang w:eastAsia="ru-RU"/>
        </w:rPr>
      </w:pPr>
      <w:r w:rsidRPr="00AC55D6">
        <w:rPr>
          <w:rFonts w:ascii="Times New Roman" w:hAnsi="Times New Roman" w:cs="Times New Roman"/>
          <w:color w:val="000000"/>
          <w:sz w:val="24"/>
          <w:szCs w:val="24"/>
          <w:shd w:val="clear" w:color="auto" w:fill="FFFFFF"/>
        </w:rPr>
        <w:t>Привлечение к трудовой деятельности без оформления трудового договора, частичная или полная выплата заработной платы "в конверте", фактическое осуществление трудовых функций, но при этом заключение вместо трудового договора гражданско-правового ‒</w:t>
      </w:r>
      <w:r w:rsidR="00011B13" w:rsidRPr="00AC55D6">
        <w:rPr>
          <w:rFonts w:ascii="Times New Roman" w:eastAsia="Times New Roman" w:hAnsi="Times New Roman" w:cs="Times New Roman"/>
          <w:color w:val="333333"/>
          <w:sz w:val="24"/>
          <w:szCs w:val="24"/>
          <w:lang w:eastAsia="ru-RU"/>
        </w:rPr>
        <w:t xml:space="preserve"> являются </w:t>
      </w:r>
      <w:r w:rsidR="00011B13" w:rsidRPr="00AC55D6">
        <w:rPr>
          <w:rFonts w:ascii="Times New Roman" w:eastAsia="Times New Roman" w:hAnsi="Times New Roman" w:cs="Times New Roman"/>
          <w:b/>
          <w:color w:val="333333"/>
          <w:sz w:val="24"/>
          <w:szCs w:val="24"/>
          <w:lang w:eastAsia="ru-RU"/>
        </w:rPr>
        <w:t xml:space="preserve">нарушением трудового </w:t>
      </w:r>
      <w:r w:rsidR="001A58B5">
        <w:rPr>
          <w:rFonts w:ascii="Times New Roman" w:eastAsia="Times New Roman" w:hAnsi="Times New Roman" w:cs="Times New Roman"/>
          <w:b/>
          <w:color w:val="333333"/>
          <w:sz w:val="24"/>
          <w:szCs w:val="24"/>
          <w:lang w:eastAsia="ru-RU"/>
        </w:rPr>
        <w:t xml:space="preserve">   </w:t>
      </w:r>
      <w:r w:rsidR="00011B13" w:rsidRPr="00AC55D6">
        <w:rPr>
          <w:rFonts w:ascii="Times New Roman" w:eastAsia="Times New Roman" w:hAnsi="Times New Roman" w:cs="Times New Roman"/>
          <w:b/>
          <w:color w:val="333333"/>
          <w:sz w:val="24"/>
          <w:szCs w:val="24"/>
          <w:lang w:eastAsia="ru-RU"/>
        </w:rPr>
        <w:t>законодательства.</w:t>
      </w:r>
    </w:p>
    <w:p w:rsidR="00011B13" w:rsidRPr="00AC55D6" w:rsidRDefault="00011B13" w:rsidP="00AC55D6">
      <w:pPr>
        <w:ind w:firstLine="709"/>
        <w:rPr>
          <w:rFonts w:ascii="Times New Roman" w:eastAsia="Times New Roman" w:hAnsi="Times New Roman" w:cs="Times New Roman"/>
          <w:b/>
          <w:color w:val="333333"/>
          <w:sz w:val="24"/>
          <w:szCs w:val="24"/>
          <w:lang w:eastAsia="ru-RU"/>
        </w:rPr>
      </w:pPr>
    </w:p>
    <w:p w:rsidR="006F7632" w:rsidRPr="00AC55D6" w:rsidRDefault="006F7632" w:rsidP="00AC55D6">
      <w:pPr>
        <w:ind w:firstLine="709"/>
        <w:rPr>
          <w:rFonts w:ascii="Times New Roman" w:hAnsi="Times New Roman" w:cs="Times New Roman"/>
          <w:color w:val="000000"/>
          <w:sz w:val="24"/>
          <w:szCs w:val="24"/>
          <w:shd w:val="clear" w:color="auto" w:fill="FFFFFF"/>
        </w:rPr>
      </w:pPr>
      <w:r w:rsidRPr="00AC55D6">
        <w:rPr>
          <w:rFonts w:ascii="Times New Roman" w:hAnsi="Times New Roman" w:cs="Times New Roman"/>
          <w:color w:val="000000" w:themeColor="text1"/>
          <w:spacing w:val="6"/>
          <w:sz w:val="24"/>
          <w:szCs w:val="24"/>
        </w:rPr>
        <w:t xml:space="preserve">Работать без оформления трудовых отношений все чаще соглашаются молодые люди, мотивируя официальное трудоустройство необходимостью получения пенсии, возраст назначения которой наступит не скоро. Но негативные последствия неформальной занятости не ограничены только лишением граждан </w:t>
      </w:r>
      <w:r w:rsidRPr="00AC55D6">
        <w:rPr>
          <w:rFonts w:ascii="Times New Roman" w:hAnsi="Times New Roman" w:cs="Times New Roman"/>
          <w:color w:val="000000"/>
          <w:sz w:val="24"/>
          <w:szCs w:val="24"/>
          <w:shd w:val="clear" w:color="auto" w:fill="FFFFFF"/>
        </w:rPr>
        <w:t>заслуженного пенсионного обеспечения и возможности получать достойную пенсию по старости.</w:t>
      </w:r>
    </w:p>
    <w:p w:rsidR="00497D8B" w:rsidRDefault="00497D8B" w:rsidP="00AC55D6">
      <w:pPr>
        <w:shd w:val="clear" w:color="auto" w:fill="FFFFFF"/>
        <w:ind w:firstLine="709"/>
        <w:jc w:val="center"/>
        <w:rPr>
          <w:rFonts w:ascii="Times New Roman" w:hAnsi="Times New Roman" w:cs="Times New Roman"/>
          <w:color w:val="FF0000"/>
          <w:sz w:val="24"/>
          <w:szCs w:val="24"/>
        </w:rPr>
      </w:pPr>
    </w:p>
    <w:p w:rsidR="006F7632" w:rsidRDefault="006F7632" w:rsidP="00AC55D6">
      <w:pPr>
        <w:shd w:val="clear" w:color="auto" w:fill="FFFFFF"/>
        <w:ind w:firstLine="709"/>
        <w:jc w:val="center"/>
        <w:rPr>
          <w:rFonts w:ascii="Times New Roman" w:hAnsi="Times New Roman" w:cs="Times New Roman"/>
          <w:color w:val="FF0000"/>
          <w:sz w:val="24"/>
          <w:szCs w:val="24"/>
        </w:rPr>
      </w:pPr>
      <w:r w:rsidRPr="00AC55D6">
        <w:rPr>
          <w:rFonts w:ascii="Times New Roman" w:hAnsi="Times New Roman" w:cs="Times New Roman"/>
          <w:color w:val="FF0000"/>
          <w:sz w:val="24"/>
          <w:szCs w:val="24"/>
        </w:rPr>
        <w:t xml:space="preserve">Обратите внимание! </w:t>
      </w:r>
    </w:p>
    <w:p w:rsidR="00497D8B" w:rsidRPr="00AC55D6" w:rsidRDefault="00497D8B" w:rsidP="00AC55D6">
      <w:pPr>
        <w:shd w:val="clear" w:color="auto" w:fill="FFFFFF"/>
        <w:ind w:firstLine="709"/>
        <w:jc w:val="center"/>
        <w:rPr>
          <w:rFonts w:ascii="Times New Roman" w:hAnsi="Times New Roman" w:cs="Times New Roman"/>
          <w:color w:val="FF0000"/>
          <w:sz w:val="24"/>
          <w:szCs w:val="24"/>
        </w:rPr>
      </w:pPr>
    </w:p>
    <w:p w:rsidR="006F7632" w:rsidRPr="00AC55D6" w:rsidRDefault="006F7632" w:rsidP="00AC55D6">
      <w:pPr>
        <w:ind w:firstLine="709"/>
        <w:rPr>
          <w:rFonts w:ascii="Times New Roman" w:hAnsi="Times New Roman" w:cs="Times New Roman"/>
          <w:color w:val="000000"/>
          <w:sz w:val="24"/>
          <w:szCs w:val="24"/>
          <w:shd w:val="clear" w:color="auto" w:fill="FFFFFF"/>
        </w:rPr>
      </w:pPr>
      <w:r w:rsidRPr="00AC55D6">
        <w:rPr>
          <w:rFonts w:ascii="Times New Roman" w:hAnsi="Times New Roman" w:cs="Times New Roman"/>
          <w:color w:val="000000"/>
          <w:sz w:val="24"/>
          <w:szCs w:val="24"/>
          <w:shd w:val="clear" w:color="auto" w:fill="FFFFFF"/>
        </w:rPr>
        <w:t>Соглашаясь на неформальную занятость, работник дает возможность работодателю:</w:t>
      </w:r>
    </w:p>
    <w:p w:rsidR="006F7632" w:rsidRPr="00AC55D6" w:rsidRDefault="00930ED0" w:rsidP="00AC55D6">
      <w:pPr>
        <w:ind w:firstLine="709"/>
        <w:rPr>
          <w:rFonts w:ascii="Times New Roman" w:hAnsi="Times New Roman" w:cs="Times New Roman"/>
          <w:color w:val="000000"/>
          <w:sz w:val="24"/>
          <w:szCs w:val="24"/>
          <w:shd w:val="clear" w:color="auto" w:fill="FFFFFF"/>
        </w:rPr>
      </w:pPr>
      <w:r w:rsidRPr="00AC55D6">
        <w:rPr>
          <w:rFonts w:ascii="Times New Roman" w:hAnsi="Times New Roman" w:cs="Times New Roman"/>
          <w:sz w:val="24"/>
          <w:szCs w:val="24"/>
        </w:rPr>
        <w:sym w:font="Symbol" w:char="F0B7"/>
      </w:r>
      <w:r w:rsidRPr="00AC55D6">
        <w:rPr>
          <w:rFonts w:ascii="Times New Roman" w:hAnsi="Times New Roman" w:cs="Times New Roman"/>
          <w:sz w:val="24"/>
          <w:szCs w:val="24"/>
        </w:rPr>
        <w:t xml:space="preserve"> </w:t>
      </w:r>
      <w:r w:rsidR="006F7632" w:rsidRPr="00AC55D6">
        <w:rPr>
          <w:rFonts w:ascii="Times New Roman" w:hAnsi="Times New Roman" w:cs="Times New Roman"/>
          <w:color w:val="000000"/>
          <w:sz w:val="24"/>
          <w:szCs w:val="24"/>
          <w:shd w:val="clear" w:color="auto" w:fill="FFFFFF"/>
        </w:rPr>
        <w:t>выплачивать заниженную оплату труда;</w:t>
      </w:r>
    </w:p>
    <w:p w:rsidR="006F7632" w:rsidRPr="00AC55D6" w:rsidRDefault="00930ED0" w:rsidP="00AC55D6">
      <w:pPr>
        <w:ind w:firstLine="709"/>
        <w:rPr>
          <w:rFonts w:ascii="Times New Roman" w:hAnsi="Times New Roman" w:cs="Times New Roman"/>
          <w:color w:val="000000"/>
          <w:sz w:val="24"/>
          <w:szCs w:val="24"/>
          <w:shd w:val="clear" w:color="auto" w:fill="FFFFFF"/>
        </w:rPr>
      </w:pPr>
      <w:r w:rsidRPr="00AC55D6">
        <w:rPr>
          <w:rFonts w:ascii="Times New Roman" w:hAnsi="Times New Roman" w:cs="Times New Roman"/>
          <w:sz w:val="24"/>
          <w:szCs w:val="24"/>
        </w:rPr>
        <w:sym w:font="Symbol" w:char="F0B7"/>
      </w:r>
      <w:r w:rsidRPr="00AC55D6">
        <w:rPr>
          <w:rFonts w:ascii="Times New Roman" w:hAnsi="Times New Roman" w:cs="Times New Roman"/>
          <w:sz w:val="24"/>
          <w:szCs w:val="24"/>
        </w:rPr>
        <w:t xml:space="preserve"> </w:t>
      </w:r>
      <w:r w:rsidR="006F7632" w:rsidRPr="00AC55D6">
        <w:rPr>
          <w:rFonts w:ascii="Times New Roman" w:hAnsi="Times New Roman" w:cs="Times New Roman"/>
          <w:color w:val="000000"/>
          <w:sz w:val="24"/>
          <w:szCs w:val="24"/>
          <w:shd w:val="clear" w:color="auto" w:fill="FFFFFF"/>
        </w:rPr>
        <w:t>не выплатить заработную плату в случае любого конфликта с работником;</w:t>
      </w:r>
    </w:p>
    <w:p w:rsidR="006F7632" w:rsidRPr="00AC55D6" w:rsidRDefault="00930ED0" w:rsidP="00AC55D6">
      <w:pPr>
        <w:ind w:firstLine="709"/>
        <w:rPr>
          <w:rFonts w:ascii="Times New Roman" w:hAnsi="Times New Roman" w:cs="Times New Roman"/>
          <w:color w:val="000000"/>
          <w:sz w:val="24"/>
          <w:szCs w:val="24"/>
          <w:shd w:val="clear" w:color="auto" w:fill="FFFFFF"/>
        </w:rPr>
      </w:pPr>
      <w:r w:rsidRPr="00AC55D6">
        <w:rPr>
          <w:rFonts w:ascii="Times New Roman" w:hAnsi="Times New Roman" w:cs="Times New Roman"/>
          <w:sz w:val="24"/>
          <w:szCs w:val="24"/>
        </w:rPr>
        <w:sym w:font="Symbol" w:char="F0B7"/>
      </w:r>
      <w:r w:rsidRPr="00AC55D6">
        <w:rPr>
          <w:rFonts w:ascii="Times New Roman" w:hAnsi="Times New Roman" w:cs="Times New Roman"/>
          <w:sz w:val="24"/>
          <w:szCs w:val="24"/>
        </w:rPr>
        <w:t xml:space="preserve"> </w:t>
      </w:r>
      <w:r w:rsidR="006F7632" w:rsidRPr="00AC55D6">
        <w:rPr>
          <w:rFonts w:ascii="Times New Roman" w:hAnsi="Times New Roman" w:cs="Times New Roman"/>
          <w:color w:val="000000"/>
          <w:sz w:val="24"/>
          <w:szCs w:val="24"/>
          <w:shd w:val="clear" w:color="auto" w:fill="FFFFFF"/>
        </w:rPr>
        <w:t>не выплатить отпускные или вовсе не предоставить отпуск;</w:t>
      </w:r>
    </w:p>
    <w:p w:rsidR="006F7632" w:rsidRPr="00AC55D6" w:rsidRDefault="00930ED0" w:rsidP="00AC55D6">
      <w:pPr>
        <w:ind w:firstLine="709"/>
        <w:rPr>
          <w:rFonts w:ascii="Times New Roman" w:hAnsi="Times New Roman" w:cs="Times New Roman"/>
          <w:color w:val="000000"/>
          <w:sz w:val="24"/>
          <w:szCs w:val="24"/>
          <w:shd w:val="clear" w:color="auto" w:fill="FFFFFF"/>
        </w:rPr>
      </w:pPr>
      <w:r w:rsidRPr="00AC55D6">
        <w:rPr>
          <w:rFonts w:ascii="Times New Roman" w:hAnsi="Times New Roman" w:cs="Times New Roman"/>
          <w:sz w:val="24"/>
          <w:szCs w:val="24"/>
        </w:rPr>
        <w:sym w:font="Symbol" w:char="F0B7"/>
      </w:r>
      <w:r w:rsidRPr="00AC55D6">
        <w:rPr>
          <w:rFonts w:ascii="Times New Roman" w:hAnsi="Times New Roman" w:cs="Times New Roman"/>
          <w:sz w:val="24"/>
          <w:szCs w:val="24"/>
        </w:rPr>
        <w:t xml:space="preserve"> </w:t>
      </w:r>
      <w:r w:rsidR="006F7632" w:rsidRPr="00AC55D6">
        <w:rPr>
          <w:rFonts w:ascii="Times New Roman" w:hAnsi="Times New Roman" w:cs="Times New Roman"/>
          <w:color w:val="000000"/>
          <w:sz w:val="24"/>
          <w:szCs w:val="24"/>
          <w:shd w:val="clear" w:color="auto" w:fill="FFFFFF"/>
        </w:rPr>
        <w:t>не выплатить расчетные при увольнении;</w:t>
      </w:r>
    </w:p>
    <w:p w:rsidR="006F7632" w:rsidRPr="00AC55D6" w:rsidRDefault="00930ED0" w:rsidP="009750E5">
      <w:pPr>
        <w:ind w:firstLine="709"/>
        <w:rPr>
          <w:rFonts w:ascii="Times New Roman" w:hAnsi="Times New Roman" w:cs="Times New Roman"/>
          <w:color w:val="000000"/>
          <w:sz w:val="24"/>
          <w:szCs w:val="24"/>
          <w:shd w:val="clear" w:color="auto" w:fill="FFFFFF"/>
        </w:rPr>
      </w:pPr>
      <w:r w:rsidRPr="00AC55D6">
        <w:rPr>
          <w:rFonts w:ascii="Times New Roman" w:hAnsi="Times New Roman" w:cs="Times New Roman"/>
          <w:sz w:val="24"/>
          <w:szCs w:val="24"/>
        </w:rPr>
        <w:sym w:font="Symbol" w:char="F0B7"/>
      </w:r>
      <w:r w:rsidRPr="00AC55D6">
        <w:rPr>
          <w:rFonts w:ascii="Times New Roman" w:hAnsi="Times New Roman" w:cs="Times New Roman"/>
          <w:sz w:val="24"/>
          <w:szCs w:val="24"/>
        </w:rPr>
        <w:t xml:space="preserve"> </w:t>
      </w:r>
      <w:r w:rsidR="006F7632" w:rsidRPr="00AC55D6">
        <w:rPr>
          <w:rFonts w:ascii="Times New Roman" w:hAnsi="Times New Roman" w:cs="Times New Roman"/>
          <w:color w:val="000000"/>
          <w:sz w:val="24"/>
          <w:szCs w:val="24"/>
          <w:shd w:val="clear" w:color="auto" w:fill="FFFFFF"/>
        </w:rPr>
        <w:t>не производить отчисления из зарплаты работника в фонд социального страхования, а это – неоплаченные лист нетрудоспособности, отпуск по беременности и родам, отпуск по уходу за ребенком, сумма полагающегося ежемесячного ущерба в случае трудового увечья или профзаболевания;</w:t>
      </w:r>
    </w:p>
    <w:p w:rsidR="006F7632" w:rsidRPr="00AC55D6" w:rsidRDefault="00930ED0" w:rsidP="009750E5">
      <w:pPr>
        <w:ind w:firstLine="709"/>
        <w:rPr>
          <w:rFonts w:ascii="Times New Roman" w:hAnsi="Times New Roman" w:cs="Times New Roman"/>
          <w:color w:val="000000"/>
          <w:sz w:val="24"/>
          <w:szCs w:val="24"/>
          <w:shd w:val="clear" w:color="auto" w:fill="FFFFFF"/>
        </w:rPr>
      </w:pPr>
      <w:r w:rsidRPr="00AC55D6">
        <w:rPr>
          <w:rFonts w:ascii="Times New Roman" w:hAnsi="Times New Roman" w:cs="Times New Roman"/>
          <w:sz w:val="24"/>
          <w:szCs w:val="24"/>
        </w:rPr>
        <w:sym w:font="Symbol" w:char="F0B7"/>
      </w:r>
      <w:r w:rsidRPr="00AC55D6">
        <w:rPr>
          <w:rFonts w:ascii="Times New Roman" w:hAnsi="Times New Roman" w:cs="Times New Roman"/>
          <w:sz w:val="24"/>
          <w:szCs w:val="24"/>
        </w:rPr>
        <w:t xml:space="preserve"> </w:t>
      </w:r>
      <w:r w:rsidR="006F7632" w:rsidRPr="00AC55D6">
        <w:rPr>
          <w:rFonts w:ascii="Times New Roman" w:hAnsi="Times New Roman" w:cs="Times New Roman"/>
          <w:color w:val="000000"/>
          <w:sz w:val="24"/>
          <w:szCs w:val="24"/>
          <w:shd w:val="clear" w:color="auto" w:fill="FFFFFF"/>
        </w:rPr>
        <w:t>не удерживать из заработной платы конкретного работника налог на доходы физических лиц, а это отсутствие возможности получить предусмотренные законодательством социальные, стандартные и имущественные вычеты.</w:t>
      </w:r>
    </w:p>
    <w:p w:rsidR="00930ED0" w:rsidRPr="00AC55D6" w:rsidRDefault="00930ED0" w:rsidP="00AC55D6">
      <w:pPr>
        <w:ind w:firstLine="709"/>
        <w:rPr>
          <w:rFonts w:ascii="Times New Roman" w:hAnsi="Times New Roman" w:cs="Times New Roman"/>
          <w:color w:val="000000"/>
          <w:sz w:val="24"/>
          <w:szCs w:val="24"/>
          <w:shd w:val="clear" w:color="auto" w:fill="FFFFFF"/>
        </w:rPr>
      </w:pPr>
      <w:r w:rsidRPr="00AC55D6">
        <w:rPr>
          <w:rFonts w:ascii="Times New Roman" w:hAnsi="Times New Roman" w:cs="Times New Roman"/>
          <w:sz w:val="24"/>
          <w:szCs w:val="24"/>
        </w:rPr>
        <w:sym w:font="Symbol" w:char="F0B7"/>
      </w:r>
      <w:r w:rsidRPr="00AC55D6">
        <w:rPr>
          <w:rFonts w:ascii="Times New Roman" w:hAnsi="Times New Roman" w:cs="Times New Roman"/>
          <w:sz w:val="24"/>
          <w:szCs w:val="24"/>
        </w:rPr>
        <w:t xml:space="preserve"> отсутствие ограничений у работодателя на то,</w:t>
      </w:r>
      <w:r w:rsidR="006F7632" w:rsidRPr="00AC55D6">
        <w:rPr>
          <w:rFonts w:ascii="Times New Roman" w:hAnsi="Times New Roman" w:cs="Times New Roman"/>
          <w:color w:val="000000"/>
          <w:sz w:val="24"/>
          <w:szCs w:val="24"/>
          <w:shd w:val="clear" w:color="auto" w:fill="FFFFFF"/>
        </w:rPr>
        <w:t xml:space="preserve"> чтобы уволить работника.</w:t>
      </w:r>
    </w:p>
    <w:p w:rsidR="00930ED0" w:rsidRPr="00AC55D6" w:rsidRDefault="00930ED0" w:rsidP="00AC55D6">
      <w:pPr>
        <w:ind w:firstLine="709"/>
        <w:rPr>
          <w:rFonts w:ascii="Times New Roman" w:hAnsi="Times New Roman" w:cs="Times New Roman"/>
          <w:color w:val="000000"/>
          <w:sz w:val="24"/>
          <w:szCs w:val="24"/>
          <w:shd w:val="clear" w:color="auto" w:fill="FFFFFF"/>
        </w:rPr>
      </w:pPr>
    </w:p>
    <w:p w:rsidR="006F7632" w:rsidRPr="00AC55D6" w:rsidRDefault="006F7632" w:rsidP="00AC55D6">
      <w:pPr>
        <w:ind w:firstLine="709"/>
        <w:rPr>
          <w:rFonts w:ascii="Times New Roman" w:hAnsi="Times New Roman" w:cs="Times New Roman"/>
          <w:color w:val="000000"/>
          <w:sz w:val="24"/>
          <w:szCs w:val="24"/>
          <w:shd w:val="clear" w:color="auto" w:fill="FFFFFF"/>
        </w:rPr>
      </w:pPr>
      <w:r w:rsidRPr="00AC55D6">
        <w:rPr>
          <w:rFonts w:ascii="Times New Roman" w:hAnsi="Times New Roman" w:cs="Times New Roman"/>
          <w:color w:val="000000"/>
          <w:sz w:val="24"/>
          <w:szCs w:val="24"/>
          <w:shd w:val="clear" w:color="auto" w:fill="FFFFFF"/>
        </w:rPr>
        <w:t xml:space="preserve"> В результате неформально занятые граждане</w:t>
      </w:r>
      <w:r w:rsidR="006678AB">
        <w:rPr>
          <w:rFonts w:ascii="Times New Roman" w:hAnsi="Times New Roman" w:cs="Times New Roman"/>
          <w:color w:val="000000"/>
          <w:sz w:val="24"/>
          <w:szCs w:val="24"/>
          <w:shd w:val="clear" w:color="auto" w:fill="FFFFFF"/>
        </w:rPr>
        <w:t xml:space="preserve"> остаются</w:t>
      </w:r>
      <w:r w:rsidRPr="00AC55D6">
        <w:rPr>
          <w:rFonts w:ascii="Times New Roman" w:hAnsi="Times New Roman" w:cs="Times New Roman"/>
          <w:color w:val="000000"/>
          <w:sz w:val="24"/>
          <w:szCs w:val="24"/>
          <w:shd w:val="clear" w:color="auto" w:fill="FFFFFF"/>
        </w:rPr>
        <w:t xml:space="preserve"> без поддержки государства, которая была предусмотрена для работающего населения.</w:t>
      </w:r>
    </w:p>
    <w:p w:rsidR="00FE2615" w:rsidRDefault="00FE2615" w:rsidP="00AC55D6">
      <w:pPr>
        <w:ind w:firstLine="709"/>
        <w:rPr>
          <w:rFonts w:ascii="Times New Roman" w:hAnsi="Times New Roman" w:cs="Times New Roman"/>
          <w:color w:val="000000"/>
          <w:sz w:val="24"/>
          <w:szCs w:val="24"/>
          <w:shd w:val="clear" w:color="auto" w:fill="FFFFFF"/>
        </w:rPr>
      </w:pPr>
    </w:p>
    <w:p w:rsidR="006678AB" w:rsidRPr="006678AB" w:rsidRDefault="006678AB" w:rsidP="006678AB">
      <w:pPr>
        <w:ind w:firstLine="709"/>
        <w:jc w:val="center"/>
        <w:rPr>
          <w:rFonts w:ascii="Times New Roman" w:eastAsia="Times New Roman" w:hAnsi="Times New Roman" w:cs="Times New Roman"/>
          <w:b/>
          <w:color w:val="333333"/>
          <w:sz w:val="24"/>
          <w:szCs w:val="24"/>
          <w:lang w:eastAsia="ru-RU"/>
        </w:rPr>
      </w:pPr>
      <w:r w:rsidRPr="006678AB">
        <w:rPr>
          <w:rFonts w:ascii="Times New Roman" w:eastAsia="Times New Roman" w:hAnsi="Times New Roman" w:cs="Times New Roman"/>
          <w:b/>
          <w:color w:val="333333"/>
          <w:sz w:val="24"/>
          <w:szCs w:val="24"/>
          <w:lang w:eastAsia="ru-RU"/>
        </w:rPr>
        <w:t>Основные способы защиты работником своих трудовых прав и своб</w:t>
      </w:r>
      <w:r>
        <w:rPr>
          <w:rFonts w:ascii="Times New Roman" w:eastAsia="Times New Roman" w:hAnsi="Times New Roman" w:cs="Times New Roman"/>
          <w:b/>
          <w:color w:val="333333"/>
          <w:sz w:val="24"/>
          <w:szCs w:val="24"/>
          <w:lang w:eastAsia="ru-RU"/>
        </w:rPr>
        <w:t>од.</w:t>
      </w:r>
    </w:p>
    <w:p w:rsidR="006678AB" w:rsidRPr="00AC55D6" w:rsidRDefault="006678AB" w:rsidP="00AC55D6">
      <w:pPr>
        <w:ind w:firstLine="709"/>
        <w:rPr>
          <w:rFonts w:ascii="Times New Roman" w:hAnsi="Times New Roman" w:cs="Times New Roman"/>
          <w:color w:val="000000"/>
          <w:sz w:val="24"/>
          <w:szCs w:val="24"/>
          <w:shd w:val="clear" w:color="auto" w:fill="FFFFFF"/>
        </w:rPr>
      </w:pPr>
    </w:p>
    <w:p w:rsidR="000637FB" w:rsidRPr="00AC55D6" w:rsidRDefault="000637FB" w:rsidP="00AC55D6">
      <w:pPr>
        <w:ind w:firstLine="709"/>
        <w:rPr>
          <w:rFonts w:ascii="Times New Roman" w:eastAsia="Times New Roman" w:hAnsi="Times New Roman" w:cs="Times New Roman"/>
          <w:b/>
          <w:color w:val="333333"/>
          <w:sz w:val="24"/>
          <w:szCs w:val="24"/>
          <w:lang w:eastAsia="ru-RU"/>
        </w:rPr>
      </w:pPr>
      <w:r w:rsidRPr="00AC55D6">
        <w:rPr>
          <w:rFonts w:ascii="Times New Roman" w:eastAsia="Times New Roman" w:hAnsi="Times New Roman" w:cs="Times New Roman"/>
          <w:color w:val="333333"/>
          <w:sz w:val="24"/>
          <w:szCs w:val="24"/>
          <w:lang w:eastAsia="ru-RU"/>
        </w:rPr>
        <w:t>Основные способы защиты работником своих трудовых прав и свобод</w:t>
      </w:r>
      <w:r w:rsidRPr="00AC55D6">
        <w:rPr>
          <w:rFonts w:ascii="Times New Roman" w:eastAsia="Times New Roman" w:hAnsi="Times New Roman" w:cs="Times New Roman"/>
          <w:b/>
          <w:color w:val="333333"/>
          <w:sz w:val="24"/>
          <w:szCs w:val="24"/>
          <w:lang w:eastAsia="ru-RU"/>
        </w:rPr>
        <w:t>:</w:t>
      </w:r>
    </w:p>
    <w:p w:rsidR="000637FB" w:rsidRPr="00AC55D6" w:rsidRDefault="000637FB" w:rsidP="00AC55D6">
      <w:pPr>
        <w:numPr>
          <w:ilvl w:val="0"/>
          <w:numId w:val="3"/>
        </w:numPr>
        <w:ind w:left="0" w:firstLine="709"/>
        <w:jc w:val="left"/>
        <w:rPr>
          <w:rFonts w:ascii="Times New Roman" w:eastAsia="Times New Roman" w:hAnsi="Times New Roman" w:cs="Times New Roman"/>
          <w:color w:val="333333"/>
          <w:sz w:val="24"/>
          <w:szCs w:val="24"/>
          <w:lang w:eastAsia="ru-RU"/>
        </w:rPr>
      </w:pPr>
      <w:r w:rsidRPr="00AC55D6">
        <w:rPr>
          <w:rFonts w:ascii="Times New Roman" w:eastAsia="Times New Roman" w:hAnsi="Times New Roman" w:cs="Times New Roman"/>
          <w:color w:val="333333"/>
          <w:sz w:val="24"/>
          <w:szCs w:val="24"/>
          <w:lang w:eastAsia="ru-RU"/>
        </w:rPr>
        <w:t>самозащита работниками трудовых прав;</w:t>
      </w:r>
    </w:p>
    <w:p w:rsidR="000637FB" w:rsidRPr="00AC55D6" w:rsidRDefault="000637FB" w:rsidP="00AC55D6">
      <w:pPr>
        <w:numPr>
          <w:ilvl w:val="0"/>
          <w:numId w:val="3"/>
        </w:numPr>
        <w:ind w:left="0" w:firstLine="709"/>
        <w:jc w:val="left"/>
        <w:rPr>
          <w:rFonts w:ascii="Times New Roman" w:eastAsia="Times New Roman" w:hAnsi="Times New Roman" w:cs="Times New Roman"/>
          <w:color w:val="333333"/>
          <w:sz w:val="24"/>
          <w:szCs w:val="24"/>
          <w:lang w:eastAsia="ru-RU"/>
        </w:rPr>
      </w:pPr>
      <w:r w:rsidRPr="00AC55D6">
        <w:rPr>
          <w:rFonts w:ascii="Times New Roman" w:eastAsia="Times New Roman" w:hAnsi="Times New Roman" w:cs="Times New Roman"/>
          <w:color w:val="333333"/>
          <w:sz w:val="24"/>
          <w:szCs w:val="24"/>
          <w:lang w:eastAsia="ru-RU"/>
        </w:rPr>
        <w:t>защита трудовых прав и законных интересов работников профессиональными союзами;</w:t>
      </w:r>
    </w:p>
    <w:p w:rsidR="000637FB" w:rsidRPr="00AC55D6" w:rsidRDefault="000637FB" w:rsidP="00AC55D6">
      <w:pPr>
        <w:numPr>
          <w:ilvl w:val="0"/>
          <w:numId w:val="3"/>
        </w:numPr>
        <w:ind w:left="0" w:firstLine="709"/>
        <w:jc w:val="left"/>
        <w:rPr>
          <w:rFonts w:ascii="Times New Roman" w:eastAsia="Times New Roman" w:hAnsi="Times New Roman" w:cs="Times New Roman"/>
          <w:color w:val="333333"/>
          <w:sz w:val="24"/>
          <w:szCs w:val="24"/>
          <w:lang w:eastAsia="ru-RU"/>
        </w:rPr>
      </w:pPr>
      <w:r w:rsidRPr="00AC55D6">
        <w:rPr>
          <w:rFonts w:ascii="Times New Roman" w:eastAsia="Times New Roman" w:hAnsi="Times New Roman" w:cs="Times New Roman"/>
          <w:color w:val="333333"/>
          <w:sz w:val="24"/>
          <w:szCs w:val="24"/>
          <w:lang w:eastAsia="ru-RU"/>
        </w:rPr>
        <w:t>государственный контроль (надзор) за соблюдением трудового законодательства и иных нормативных правовых актов, содержащих нормы трудового права;</w:t>
      </w:r>
    </w:p>
    <w:p w:rsidR="000637FB" w:rsidRPr="00AC55D6" w:rsidRDefault="000637FB" w:rsidP="00AC55D6">
      <w:pPr>
        <w:numPr>
          <w:ilvl w:val="0"/>
          <w:numId w:val="3"/>
        </w:numPr>
        <w:ind w:left="0" w:firstLine="709"/>
        <w:jc w:val="left"/>
        <w:rPr>
          <w:rFonts w:ascii="Times New Roman" w:eastAsia="Times New Roman" w:hAnsi="Times New Roman" w:cs="Times New Roman"/>
          <w:color w:val="333333"/>
          <w:sz w:val="24"/>
          <w:szCs w:val="24"/>
          <w:lang w:eastAsia="ru-RU"/>
        </w:rPr>
      </w:pPr>
      <w:r w:rsidRPr="00AC55D6">
        <w:rPr>
          <w:rFonts w:ascii="Times New Roman" w:eastAsia="Times New Roman" w:hAnsi="Times New Roman" w:cs="Times New Roman"/>
          <w:color w:val="333333"/>
          <w:sz w:val="24"/>
          <w:szCs w:val="24"/>
          <w:lang w:eastAsia="ru-RU"/>
        </w:rPr>
        <w:t>судебная защита.</w:t>
      </w:r>
    </w:p>
    <w:p w:rsidR="00127208" w:rsidRPr="00AC55D6" w:rsidRDefault="00127208" w:rsidP="00AC55D6">
      <w:pPr>
        <w:suppressAutoHyphens/>
        <w:ind w:firstLine="709"/>
        <w:jc w:val="center"/>
        <w:rPr>
          <w:rFonts w:ascii="Times New Roman" w:eastAsia="Times New Roman" w:hAnsi="Times New Roman" w:cs="Times New Roman"/>
          <w:b/>
          <w:color w:val="0070C0"/>
          <w:sz w:val="24"/>
          <w:szCs w:val="24"/>
          <w:lang w:eastAsia="ru-RU"/>
        </w:rPr>
      </w:pPr>
    </w:p>
    <w:p w:rsidR="0045779E" w:rsidRPr="00AC55D6" w:rsidRDefault="00FC5C89" w:rsidP="00AC55D6">
      <w:pPr>
        <w:suppressAutoHyphens/>
        <w:ind w:firstLine="709"/>
        <w:jc w:val="center"/>
        <w:rPr>
          <w:rFonts w:ascii="Times New Roman" w:eastAsia="Times New Roman" w:hAnsi="Times New Roman" w:cs="Times New Roman"/>
          <w:b/>
          <w:color w:val="FF0000"/>
          <w:sz w:val="24"/>
          <w:szCs w:val="24"/>
          <w:lang w:eastAsia="ru-RU"/>
        </w:rPr>
      </w:pPr>
      <w:r w:rsidRPr="00AC55D6">
        <w:rPr>
          <w:rFonts w:ascii="Times New Roman" w:eastAsia="Times New Roman" w:hAnsi="Times New Roman" w:cs="Times New Roman"/>
          <w:b/>
          <w:color w:val="FF0000"/>
          <w:sz w:val="24"/>
          <w:szCs w:val="24"/>
          <w:lang w:eastAsia="ru-RU"/>
        </w:rPr>
        <w:t xml:space="preserve">ЗА ЗАЩИТОЙ ТРУДОВЫХ ПРАВ ВЫ ИМЕЕТЕ ПРАВО </w:t>
      </w:r>
      <w:r w:rsidR="0045779E" w:rsidRPr="00AC55D6">
        <w:rPr>
          <w:rFonts w:ascii="Times New Roman" w:eastAsia="Times New Roman" w:hAnsi="Times New Roman" w:cs="Times New Roman"/>
          <w:b/>
          <w:color w:val="FF0000"/>
          <w:sz w:val="24"/>
          <w:szCs w:val="24"/>
          <w:lang w:eastAsia="ru-RU"/>
        </w:rPr>
        <w:t>ОБРАТИТЬСЯ</w:t>
      </w:r>
      <w:r w:rsidR="005E522C" w:rsidRPr="00AC55D6">
        <w:rPr>
          <w:rFonts w:ascii="Times New Roman" w:eastAsia="Times New Roman" w:hAnsi="Times New Roman" w:cs="Times New Roman"/>
          <w:b/>
          <w:color w:val="FF0000"/>
          <w:sz w:val="24"/>
          <w:szCs w:val="24"/>
          <w:lang w:eastAsia="ru-RU"/>
        </w:rPr>
        <w:t>:</w:t>
      </w:r>
    </w:p>
    <w:p w:rsidR="00AC55D6" w:rsidRPr="00AC55D6" w:rsidRDefault="00AC55D6" w:rsidP="00AC55D6">
      <w:pPr>
        <w:suppressAutoHyphens/>
        <w:ind w:firstLine="709"/>
        <w:jc w:val="center"/>
        <w:rPr>
          <w:rFonts w:ascii="Times New Roman" w:eastAsia="Times New Roman" w:hAnsi="Times New Roman" w:cs="Times New Roman"/>
          <w:b/>
          <w:color w:val="FF0000"/>
          <w:sz w:val="24"/>
          <w:szCs w:val="24"/>
          <w:lang w:eastAsia="ru-RU"/>
        </w:rPr>
      </w:pPr>
    </w:p>
    <w:p w:rsidR="0045779E" w:rsidRPr="00AC55D6" w:rsidRDefault="0045779E" w:rsidP="00AC55D6">
      <w:pPr>
        <w:pStyle w:val="a8"/>
        <w:numPr>
          <w:ilvl w:val="0"/>
          <w:numId w:val="2"/>
        </w:numPr>
        <w:suppressAutoHyphens/>
        <w:ind w:left="0" w:firstLine="709"/>
        <w:rPr>
          <w:rFonts w:ascii="Times New Roman" w:hAnsi="Times New Roman" w:cs="Times New Roman"/>
          <w:color w:val="000000" w:themeColor="text1"/>
          <w:sz w:val="24"/>
          <w:szCs w:val="24"/>
        </w:rPr>
      </w:pPr>
      <w:r w:rsidRPr="00AC55D6">
        <w:rPr>
          <w:rFonts w:ascii="Times New Roman" w:hAnsi="Times New Roman" w:cs="Times New Roman"/>
          <w:color w:val="000000" w:themeColor="text1"/>
          <w:sz w:val="24"/>
          <w:szCs w:val="24"/>
        </w:rPr>
        <w:t>в Государственную инспекцию труда в Волгоградской области (по адресу: 400001, г.</w:t>
      </w:r>
      <w:r w:rsidR="00422E3E" w:rsidRPr="00AC55D6">
        <w:rPr>
          <w:rFonts w:ascii="Times New Roman" w:hAnsi="Times New Roman" w:cs="Times New Roman"/>
          <w:color w:val="000000" w:themeColor="text1"/>
          <w:sz w:val="24"/>
          <w:szCs w:val="24"/>
        </w:rPr>
        <w:t> </w:t>
      </w:r>
      <w:r w:rsidRPr="00AC55D6">
        <w:rPr>
          <w:rFonts w:ascii="Times New Roman" w:hAnsi="Times New Roman" w:cs="Times New Roman"/>
          <w:color w:val="000000" w:themeColor="text1"/>
          <w:sz w:val="24"/>
          <w:szCs w:val="24"/>
        </w:rPr>
        <w:t xml:space="preserve">Волгоград, ул. Рабоче-Крестьянская, 16, номер телефона </w:t>
      </w:r>
      <w:r w:rsidR="008D3428" w:rsidRPr="00AC55D6">
        <w:rPr>
          <w:rFonts w:ascii="Times New Roman" w:hAnsi="Times New Roman" w:cs="Times New Roman"/>
          <w:color w:val="000000" w:themeColor="text1"/>
          <w:sz w:val="24"/>
          <w:szCs w:val="24"/>
        </w:rPr>
        <w:t>"</w:t>
      </w:r>
      <w:r w:rsidRPr="00AC55D6">
        <w:rPr>
          <w:rFonts w:ascii="Times New Roman" w:hAnsi="Times New Roman" w:cs="Times New Roman"/>
          <w:color w:val="000000" w:themeColor="text1"/>
          <w:sz w:val="24"/>
          <w:szCs w:val="24"/>
        </w:rPr>
        <w:t>горячей линии</w:t>
      </w:r>
      <w:r w:rsidR="008D3428" w:rsidRPr="00AC55D6">
        <w:rPr>
          <w:rFonts w:ascii="Times New Roman" w:hAnsi="Times New Roman" w:cs="Times New Roman"/>
          <w:color w:val="000000" w:themeColor="text1"/>
          <w:sz w:val="24"/>
          <w:szCs w:val="24"/>
        </w:rPr>
        <w:t xml:space="preserve">" </w:t>
      </w:r>
      <w:r w:rsidRPr="00AC55D6">
        <w:rPr>
          <w:rFonts w:ascii="Times New Roman" w:hAnsi="Times New Roman" w:cs="Times New Roman"/>
          <w:color w:val="000000" w:themeColor="text1"/>
          <w:sz w:val="24"/>
          <w:szCs w:val="24"/>
        </w:rPr>
        <w:t>(8442) 97-21-52, адрес электронной почты:</w:t>
      </w:r>
      <w:r w:rsidR="00422E3E" w:rsidRPr="00AC55D6">
        <w:rPr>
          <w:rFonts w:ascii="Times New Roman" w:hAnsi="Times New Roman" w:cs="Times New Roman"/>
          <w:color w:val="000000" w:themeColor="text1"/>
          <w:sz w:val="24"/>
          <w:szCs w:val="24"/>
        </w:rPr>
        <w:t xml:space="preserve"> </w:t>
      </w:r>
      <w:hyperlink r:id="rId18" w:history="1">
        <w:r w:rsidR="00422E3E" w:rsidRPr="00AC55D6">
          <w:rPr>
            <w:rStyle w:val="a3"/>
            <w:rFonts w:ascii="Times New Roman" w:hAnsi="Times New Roman" w:cs="Times New Roman"/>
            <w:color w:val="000000" w:themeColor="text1"/>
            <w:sz w:val="24"/>
            <w:szCs w:val="24"/>
            <w:shd w:val="clear" w:color="auto" w:fill="FFFFFF"/>
          </w:rPr>
          <w:t>git34@rostrud.ru</w:t>
        </w:r>
      </w:hyperlink>
      <w:r w:rsidRPr="00AC55D6">
        <w:rPr>
          <w:rFonts w:ascii="Times New Roman" w:hAnsi="Times New Roman" w:cs="Times New Roman"/>
          <w:color w:val="000000" w:themeColor="text1"/>
          <w:sz w:val="24"/>
          <w:szCs w:val="24"/>
        </w:rPr>
        <w:t>)</w:t>
      </w:r>
      <w:r w:rsidR="005E522C" w:rsidRPr="00AC55D6">
        <w:rPr>
          <w:rFonts w:ascii="Times New Roman" w:hAnsi="Times New Roman" w:cs="Times New Roman"/>
          <w:color w:val="000000" w:themeColor="text1"/>
          <w:sz w:val="24"/>
          <w:szCs w:val="24"/>
        </w:rPr>
        <w:t>;</w:t>
      </w:r>
    </w:p>
    <w:p w:rsidR="00FC5C89" w:rsidRPr="00AC55D6" w:rsidRDefault="0045779E" w:rsidP="00AC55D6">
      <w:pPr>
        <w:pStyle w:val="a8"/>
        <w:numPr>
          <w:ilvl w:val="0"/>
          <w:numId w:val="2"/>
        </w:numPr>
        <w:suppressAutoHyphens/>
        <w:ind w:left="0" w:firstLine="709"/>
        <w:rPr>
          <w:rFonts w:ascii="Times New Roman" w:hAnsi="Times New Roman" w:cs="Times New Roman"/>
          <w:color w:val="000000" w:themeColor="text1"/>
          <w:sz w:val="24"/>
          <w:szCs w:val="24"/>
        </w:rPr>
      </w:pPr>
      <w:r w:rsidRPr="00AC55D6">
        <w:rPr>
          <w:rFonts w:ascii="Times New Roman" w:hAnsi="Times New Roman" w:cs="Times New Roman"/>
          <w:color w:val="000000" w:themeColor="text1"/>
          <w:sz w:val="24"/>
          <w:szCs w:val="24"/>
        </w:rPr>
        <w:t xml:space="preserve">в прокуратуру по месту нахождения работодателя (адрес </w:t>
      </w:r>
      <w:hyperlink r:id="rId19" w:tgtFrame="_blank" w:history="1">
        <w:r w:rsidRPr="00AC55D6">
          <w:rPr>
            <w:rStyle w:val="a3"/>
            <w:rFonts w:ascii="Times New Roman" w:hAnsi="Times New Roman" w:cs="Times New Roman"/>
            <w:color w:val="000000" w:themeColor="text1"/>
            <w:sz w:val="24"/>
            <w:szCs w:val="24"/>
            <w:u w:val="none"/>
          </w:rPr>
          <w:t>Прокуратуры Волгоградской области</w:t>
        </w:r>
      </w:hyperlink>
      <w:r w:rsidRPr="00AC55D6">
        <w:rPr>
          <w:rFonts w:ascii="Times New Roman" w:hAnsi="Times New Roman" w:cs="Times New Roman"/>
          <w:color w:val="000000" w:themeColor="text1"/>
          <w:sz w:val="24"/>
          <w:szCs w:val="24"/>
        </w:rPr>
        <w:t xml:space="preserve">: </w:t>
      </w:r>
      <w:r w:rsidR="00E57FE4" w:rsidRPr="00AC55D6">
        <w:rPr>
          <w:rFonts w:ascii="Times New Roman" w:hAnsi="Times New Roman" w:cs="Times New Roman"/>
          <w:color w:val="000000" w:themeColor="text1"/>
          <w:sz w:val="24"/>
          <w:szCs w:val="24"/>
        </w:rPr>
        <w:t>400075, Россия, г. Волгоград, ул. Историческая, 124</w:t>
      </w:r>
      <w:r w:rsidRPr="00AC55D6">
        <w:rPr>
          <w:rFonts w:ascii="Times New Roman" w:hAnsi="Times New Roman" w:cs="Times New Roman"/>
          <w:color w:val="000000" w:themeColor="text1"/>
          <w:sz w:val="24"/>
          <w:szCs w:val="24"/>
        </w:rPr>
        <w:t>,</w:t>
      </w:r>
      <w:r w:rsidR="006465DE" w:rsidRPr="00AC55D6">
        <w:rPr>
          <w:rFonts w:ascii="Times New Roman" w:hAnsi="Times New Roman" w:cs="Times New Roman"/>
          <w:color w:val="000000" w:themeColor="text1"/>
          <w:sz w:val="24"/>
          <w:szCs w:val="24"/>
        </w:rPr>
        <w:t xml:space="preserve"> </w:t>
      </w:r>
      <w:r w:rsidR="00422E3E" w:rsidRPr="00AC55D6">
        <w:rPr>
          <w:rFonts w:ascii="Times New Roman" w:hAnsi="Times New Roman" w:cs="Times New Roman"/>
          <w:color w:val="000000" w:themeColor="text1"/>
          <w:sz w:val="24"/>
          <w:szCs w:val="24"/>
        </w:rPr>
        <w:t>тел. (8442) 53-40-68</w:t>
      </w:r>
      <w:r w:rsidRPr="00AC55D6">
        <w:rPr>
          <w:rFonts w:ascii="Times New Roman" w:hAnsi="Times New Roman" w:cs="Times New Roman"/>
          <w:color w:val="000000" w:themeColor="text1"/>
          <w:sz w:val="24"/>
          <w:szCs w:val="24"/>
        </w:rPr>
        <w:t>)</w:t>
      </w:r>
      <w:r w:rsidR="005E522C" w:rsidRPr="00AC55D6">
        <w:rPr>
          <w:rFonts w:ascii="Times New Roman" w:hAnsi="Times New Roman" w:cs="Times New Roman"/>
          <w:color w:val="000000" w:themeColor="text1"/>
          <w:sz w:val="24"/>
          <w:szCs w:val="24"/>
        </w:rPr>
        <w:t>;</w:t>
      </w:r>
    </w:p>
    <w:p w:rsidR="0045779E" w:rsidRPr="00AC55D6" w:rsidRDefault="00FC5C89" w:rsidP="00AC55D6">
      <w:pPr>
        <w:pStyle w:val="a8"/>
        <w:numPr>
          <w:ilvl w:val="0"/>
          <w:numId w:val="2"/>
        </w:numPr>
        <w:suppressAutoHyphens/>
        <w:ind w:left="0" w:firstLine="709"/>
        <w:rPr>
          <w:rFonts w:ascii="Times New Roman" w:hAnsi="Times New Roman" w:cs="Times New Roman"/>
          <w:color w:val="000000" w:themeColor="text1"/>
          <w:sz w:val="24"/>
          <w:szCs w:val="24"/>
        </w:rPr>
      </w:pPr>
      <w:r w:rsidRPr="00AC55D6">
        <w:rPr>
          <w:rFonts w:ascii="Times New Roman" w:hAnsi="Times New Roman" w:cs="Times New Roman"/>
          <w:color w:val="000000" w:themeColor="text1"/>
          <w:sz w:val="24"/>
          <w:szCs w:val="24"/>
        </w:rPr>
        <w:t xml:space="preserve">в суд </w:t>
      </w:r>
      <w:r w:rsidR="005A7874" w:rsidRPr="00AC55D6">
        <w:rPr>
          <w:rFonts w:ascii="Times New Roman" w:hAnsi="Times New Roman" w:cs="Times New Roman"/>
          <w:color w:val="000000" w:themeColor="text1"/>
          <w:sz w:val="24"/>
          <w:szCs w:val="24"/>
        </w:rPr>
        <w:t>за взысканием причитающихся сумм в порядке индивидуального трудового спора</w:t>
      </w:r>
      <w:r w:rsidR="00754A47" w:rsidRPr="00AC55D6">
        <w:rPr>
          <w:rFonts w:ascii="Times New Roman" w:hAnsi="Times New Roman" w:cs="Times New Roman"/>
          <w:color w:val="000000" w:themeColor="text1"/>
          <w:sz w:val="24"/>
          <w:szCs w:val="24"/>
        </w:rPr>
        <w:t>;</w:t>
      </w:r>
    </w:p>
    <w:p w:rsidR="00754A47" w:rsidRPr="00AC55D6" w:rsidRDefault="00754A47" w:rsidP="00AC55D6">
      <w:pPr>
        <w:pStyle w:val="a8"/>
        <w:numPr>
          <w:ilvl w:val="0"/>
          <w:numId w:val="2"/>
        </w:numPr>
        <w:ind w:left="0" w:firstLine="709"/>
        <w:jc w:val="left"/>
        <w:rPr>
          <w:rFonts w:ascii="Times New Roman" w:eastAsia="Times New Roman" w:hAnsi="Times New Roman" w:cs="Times New Roman"/>
          <w:bCs/>
          <w:color w:val="000000" w:themeColor="text1"/>
          <w:sz w:val="24"/>
          <w:szCs w:val="24"/>
          <w:lang w:eastAsia="ru-RU"/>
        </w:rPr>
      </w:pPr>
      <w:r w:rsidRPr="00AC55D6">
        <w:rPr>
          <w:rFonts w:ascii="Times New Roman" w:hAnsi="Times New Roman" w:cs="Times New Roman"/>
          <w:color w:val="000000" w:themeColor="text1"/>
          <w:sz w:val="24"/>
          <w:szCs w:val="24"/>
        </w:rPr>
        <w:lastRenderedPageBreak/>
        <w:t xml:space="preserve">в Федеральную службу по труду и занятости (Роструд), написав заявление </w:t>
      </w:r>
      <w:r w:rsidR="005A605C">
        <w:rPr>
          <w:rFonts w:ascii="Times New Roman" w:hAnsi="Times New Roman" w:cs="Times New Roman"/>
          <w:color w:val="000000" w:themeColor="text1"/>
          <w:sz w:val="24"/>
          <w:szCs w:val="24"/>
        </w:rPr>
        <w:br/>
      </w:r>
      <w:r w:rsidRPr="00AC55D6">
        <w:rPr>
          <w:rFonts w:ascii="Times New Roman" w:hAnsi="Times New Roman" w:cs="Times New Roman"/>
          <w:color w:val="000000" w:themeColor="text1"/>
          <w:sz w:val="24"/>
          <w:szCs w:val="24"/>
        </w:rPr>
        <w:t xml:space="preserve">на сайте </w:t>
      </w:r>
      <w:r w:rsidRPr="00AC55D6">
        <w:rPr>
          <w:rFonts w:ascii="Times New Roman" w:eastAsia="Times New Roman" w:hAnsi="Times New Roman" w:cs="Times New Roman"/>
          <w:bCs/>
          <w:color w:val="000000" w:themeColor="text1"/>
          <w:sz w:val="24"/>
          <w:szCs w:val="24"/>
          <w:lang w:eastAsia="ru-RU"/>
        </w:rPr>
        <w:t>"Онлайн Инспекция.РФ"</w:t>
      </w:r>
      <w:r w:rsidR="003C1B55" w:rsidRPr="00AC55D6">
        <w:rPr>
          <w:rFonts w:ascii="Times New Roman" w:eastAsia="Times New Roman" w:hAnsi="Times New Roman" w:cs="Times New Roman"/>
          <w:bCs/>
          <w:color w:val="000000" w:themeColor="text1"/>
          <w:sz w:val="24"/>
          <w:szCs w:val="24"/>
          <w:lang w:eastAsia="ru-RU"/>
        </w:rPr>
        <w:t>.</w:t>
      </w:r>
    </w:p>
    <w:p w:rsidR="00CC2759" w:rsidRPr="00CC2759" w:rsidRDefault="00CC2759" w:rsidP="00CC2759">
      <w:pPr>
        <w:shd w:val="clear" w:color="auto" w:fill="FFFFFF"/>
        <w:spacing w:before="264" w:after="264"/>
        <w:jc w:val="center"/>
        <w:rPr>
          <w:rFonts w:ascii="Times New Roman" w:hAnsi="Times New Roman" w:cs="Times New Roman"/>
          <w:b/>
          <w:bCs/>
          <w:color w:val="000000"/>
          <w:sz w:val="24"/>
          <w:szCs w:val="24"/>
          <w:lang w:eastAsia="ru-RU"/>
        </w:rPr>
      </w:pPr>
      <w:r w:rsidRPr="00CC2759">
        <w:rPr>
          <w:rFonts w:ascii="Times New Roman" w:hAnsi="Times New Roman" w:cs="Times New Roman"/>
          <w:b/>
          <w:bCs/>
          <w:color w:val="000000"/>
          <w:sz w:val="24"/>
          <w:szCs w:val="24"/>
          <w:lang w:eastAsia="ru-RU"/>
        </w:rPr>
        <w:t>Вступление в Профсоюз!</w:t>
      </w:r>
    </w:p>
    <w:p w:rsidR="00067FEE" w:rsidRPr="00BF39B5" w:rsidRDefault="00CC2759" w:rsidP="004D31A3">
      <w:pPr>
        <w:suppressAutoHyphens/>
        <w:ind w:firstLine="709"/>
        <w:rPr>
          <w:rFonts w:ascii="Times New Roman" w:hAnsi="Times New Roman" w:cs="Times New Roman"/>
          <w:sz w:val="24"/>
          <w:szCs w:val="24"/>
        </w:rPr>
      </w:pPr>
      <w:r w:rsidRPr="00BF39B5">
        <w:rPr>
          <w:rFonts w:ascii="Times New Roman" w:hAnsi="Times New Roman" w:cs="Times New Roman"/>
          <w:sz w:val="24"/>
          <w:szCs w:val="24"/>
        </w:rPr>
        <w:t xml:space="preserve">Профсоюз – это добровольное общественное объединение граждан, связанных общими производственными, профессиональными интересами по роду их деятельности, создаваемое </w:t>
      </w:r>
      <w:r w:rsidR="00336BE7">
        <w:rPr>
          <w:rFonts w:ascii="Times New Roman" w:hAnsi="Times New Roman" w:cs="Times New Roman"/>
          <w:sz w:val="24"/>
          <w:szCs w:val="24"/>
        </w:rPr>
        <w:br/>
      </w:r>
      <w:r w:rsidRPr="00BF39B5">
        <w:rPr>
          <w:rFonts w:ascii="Times New Roman" w:hAnsi="Times New Roman" w:cs="Times New Roman"/>
          <w:sz w:val="24"/>
          <w:szCs w:val="24"/>
        </w:rPr>
        <w:t>в целях представительства и защиты их социально</w:t>
      </w:r>
      <w:r w:rsidR="00336BE7">
        <w:rPr>
          <w:rFonts w:ascii="Times New Roman" w:hAnsi="Times New Roman" w:cs="Times New Roman"/>
          <w:sz w:val="24"/>
          <w:szCs w:val="24"/>
        </w:rPr>
        <w:t xml:space="preserve"> </w:t>
      </w:r>
      <w:r w:rsidRPr="00BF39B5">
        <w:rPr>
          <w:rFonts w:ascii="Times New Roman" w:hAnsi="Times New Roman" w:cs="Times New Roman"/>
          <w:sz w:val="24"/>
          <w:szCs w:val="24"/>
        </w:rPr>
        <w:t xml:space="preserve">трудовых прав и интересов. </w:t>
      </w:r>
    </w:p>
    <w:p w:rsidR="00BF39B5" w:rsidRDefault="00BF39B5" w:rsidP="00CC2759">
      <w:pPr>
        <w:suppressAutoHyphens/>
        <w:rPr>
          <w:rFonts w:ascii="Times New Roman" w:hAnsi="Times New Roman" w:cs="Times New Roman"/>
          <w:sz w:val="24"/>
          <w:szCs w:val="24"/>
        </w:rPr>
      </w:pPr>
      <w:r>
        <w:rPr>
          <w:noProof/>
          <w:lang w:eastAsia="ru-RU"/>
        </w:rPr>
        <w:drawing>
          <wp:anchor distT="0" distB="0" distL="114300" distR="114300" simplePos="0" relativeHeight="251666432" behindDoc="0" locked="0" layoutInCell="1" allowOverlap="1" wp14:anchorId="36036B6F" wp14:editId="3C3D53AC">
            <wp:simplePos x="0" y="0"/>
            <wp:positionH relativeFrom="column">
              <wp:posOffset>-10160</wp:posOffset>
            </wp:positionH>
            <wp:positionV relativeFrom="paragraph">
              <wp:posOffset>114300</wp:posOffset>
            </wp:positionV>
            <wp:extent cx="601980" cy="601980"/>
            <wp:effectExtent l="0" t="0" r="7620" b="7620"/>
            <wp:wrapSquare wrapText="bothSides"/>
            <wp:docPr id="1" name="Рисунок 1" descr="\\dataserver\VDO_17\ПОПОВА С.В\ПАМЯТКА обучающимся\istockphoto-1062468486-612x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server\VDO_17\ПОПОВА С.В\ПАМЯТКА обучающимся\istockphoto-1062468486-612x61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1980" cy="6019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5BC4" w:rsidRDefault="008E5BC4" w:rsidP="00CC2759">
      <w:pPr>
        <w:suppressAutoHyphens/>
        <w:rPr>
          <w:rFonts w:ascii="Times New Roman" w:hAnsi="Times New Roman" w:cs="Times New Roman"/>
          <w:sz w:val="24"/>
          <w:szCs w:val="24"/>
        </w:rPr>
      </w:pPr>
    </w:p>
    <w:p w:rsidR="00657974" w:rsidRPr="00BF39B5" w:rsidRDefault="00657974" w:rsidP="00CC2759">
      <w:pPr>
        <w:suppressAutoHyphens/>
        <w:rPr>
          <w:rFonts w:ascii="Times New Roman" w:hAnsi="Times New Roman" w:cs="Times New Roman"/>
          <w:sz w:val="24"/>
          <w:szCs w:val="24"/>
        </w:rPr>
      </w:pPr>
      <w:r w:rsidRPr="00BF39B5">
        <w:rPr>
          <w:rFonts w:ascii="Times New Roman" w:hAnsi="Times New Roman" w:cs="Times New Roman"/>
          <w:sz w:val="24"/>
          <w:szCs w:val="24"/>
        </w:rPr>
        <w:t>Основная задача профсоюза – защита интересов работников в трудовых отношениях!</w:t>
      </w:r>
    </w:p>
    <w:p w:rsidR="00657974" w:rsidRDefault="00657974" w:rsidP="00CC2759">
      <w:pPr>
        <w:suppressAutoHyphens/>
      </w:pPr>
    </w:p>
    <w:p w:rsidR="00BF39B5" w:rsidRDefault="00BF39B5" w:rsidP="00CC2759">
      <w:pPr>
        <w:suppressAutoHyphens/>
      </w:pPr>
    </w:p>
    <w:p w:rsidR="000E3825" w:rsidRPr="009750E5" w:rsidRDefault="000E3825" w:rsidP="009750E5">
      <w:pPr>
        <w:ind w:firstLine="709"/>
        <w:rPr>
          <w:rFonts w:ascii="Times New Roman" w:hAnsi="Times New Roman" w:cs="Times New Roman"/>
          <w:color w:val="000000"/>
          <w:sz w:val="24"/>
          <w:szCs w:val="24"/>
          <w:shd w:val="clear" w:color="auto" w:fill="FFFFFF"/>
        </w:rPr>
      </w:pPr>
      <w:r w:rsidRPr="009750E5">
        <w:rPr>
          <w:rFonts w:ascii="Times New Roman" w:hAnsi="Times New Roman" w:cs="Times New Roman"/>
          <w:color w:val="000000"/>
          <w:sz w:val="24"/>
          <w:szCs w:val="24"/>
          <w:shd w:val="clear" w:color="auto" w:fill="FFFFFF"/>
        </w:rPr>
        <w:t>Профсоюз имеет право:</w:t>
      </w:r>
    </w:p>
    <w:p w:rsidR="000E3825" w:rsidRPr="009750E5" w:rsidRDefault="000E3825" w:rsidP="009750E5">
      <w:pPr>
        <w:ind w:firstLine="709"/>
        <w:rPr>
          <w:rFonts w:ascii="Times New Roman" w:hAnsi="Times New Roman" w:cs="Times New Roman"/>
          <w:color w:val="000000"/>
          <w:sz w:val="24"/>
          <w:szCs w:val="24"/>
          <w:shd w:val="clear" w:color="auto" w:fill="FFFFFF"/>
        </w:rPr>
      </w:pPr>
      <w:r w:rsidRPr="009750E5">
        <w:rPr>
          <w:rFonts w:ascii="Times New Roman" w:hAnsi="Times New Roman" w:cs="Times New Roman"/>
          <w:color w:val="000000"/>
          <w:sz w:val="24"/>
          <w:szCs w:val="24"/>
          <w:shd w:val="clear" w:color="auto" w:fill="FFFFFF"/>
        </w:rPr>
        <w:sym w:font="Symbol" w:char="F0B7"/>
      </w:r>
      <w:r w:rsidRPr="009750E5">
        <w:rPr>
          <w:rFonts w:ascii="Times New Roman" w:hAnsi="Times New Roman" w:cs="Times New Roman"/>
          <w:color w:val="000000"/>
          <w:sz w:val="24"/>
          <w:szCs w:val="24"/>
          <w:shd w:val="clear" w:color="auto" w:fill="FFFFFF"/>
        </w:rPr>
        <w:t xml:space="preserve"> участвовать в утверждении правил внутреннего трудового распорядка;</w:t>
      </w:r>
    </w:p>
    <w:p w:rsidR="000E3825" w:rsidRPr="009750E5" w:rsidRDefault="000E3825" w:rsidP="009750E5">
      <w:pPr>
        <w:ind w:firstLine="709"/>
        <w:rPr>
          <w:rFonts w:ascii="Times New Roman" w:hAnsi="Times New Roman" w:cs="Times New Roman"/>
          <w:color w:val="000000"/>
          <w:sz w:val="24"/>
          <w:szCs w:val="24"/>
          <w:shd w:val="clear" w:color="auto" w:fill="FFFFFF"/>
        </w:rPr>
      </w:pPr>
      <w:r w:rsidRPr="009750E5">
        <w:rPr>
          <w:rFonts w:ascii="Times New Roman" w:hAnsi="Times New Roman" w:cs="Times New Roman"/>
          <w:color w:val="000000"/>
          <w:sz w:val="24"/>
          <w:szCs w:val="24"/>
          <w:shd w:val="clear" w:color="auto" w:fill="FFFFFF"/>
        </w:rPr>
        <w:sym w:font="Symbol" w:char="F0B7"/>
      </w:r>
      <w:r w:rsidRPr="009750E5">
        <w:rPr>
          <w:rFonts w:ascii="Times New Roman" w:hAnsi="Times New Roman" w:cs="Times New Roman"/>
          <w:color w:val="000000"/>
          <w:sz w:val="24"/>
          <w:szCs w:val="24"/>
          <w:shd w:val="clear" w:color="auto" w:fill="FFFFFF"/>
        </w:rPr>
        <w:t xml:space="preserve"> осуществлять контроль за выполнением коллективных договоров, соглашений;</w:t>
      </w:r>
    </w:p>
    <w:p w:rsidR="000E3825" w:rsidRPr="009750E5" w:rsidRDefault="000E3825" w:rsidP="009750E5">
      <w:pPr>
        <w:ind w:firstLine="709"/>
        <w:rPr>
          <w:rFonts w:ascii="Times New Roman" w:hAnsi="Times New Roman" w:cs="Times New Roman"/>
          <w:color w:val="000000"/>
          <w:sz w:val="24"/>
          <w:szCs w:val="24"/>
          <w:shd w:val="clear" w:color="auto" w:fill="FFFFFF"/>
        </w:rPr>
      </w:pPr>
      <w:r w:rsidRPr="009750E5">
        <w:rPr>
          <w:rFonts w:ascii="Times New Roman" w:hAnsi="Times New Roman" w:cs="Times New Roman"/>
          <w:color w:val="000000"/>
          <w:sz w:val="24"/>
          <w:szCs w:val="24"/>
          <w:shd w:val="clear" w:color="auto" w:fill="FFFFFF"/>
        </w:rPr>
        <w:sym w:font="Symbol" w:char="F0B7"/>
      </w:r>
      <w:r w:rsidRPr="009750E5">
        <w:rPr>
          <w:rFonts w:ascii="Times New Roman" w:hAnsi="Times New Roman" w:cs="Times New Roman"/>
          <w:color w:val="000000"/>
          <w:sz w:val="24"/>
          <w:szCs w:val="24"/>
          <w:shd w:val="clear" w:color="auto" w:fill="FFFFFF"/>
        </w:rPr>
        <w:t xml:space="preserve"> участвовать в принятии локальных нормативных актов, устанавливающих системы оплаты труда;</w:t>
      </w:r>
    </w:p>
    <w:p w:rsidR="000E3825" w:rsidRPr="009750E5" w:rsidRDefault="000E3825" w:rsidP="009750E5">
      <w:pPr>
        <w:ind w:firstLine="709"/>
        <w:rPr>
          <w:rFonts w:ascii="Times New Roman" w:hAnsi="Times New Roman" w:cs="Times New Roman"/>
          <w:color w:val="000000"/>
          <w:sz w:val="24"/>
          <w:szCs w:val="24"/>
          <w:shd w:val="clear" w:color="auto" w:fill="FFFFFF"/>
        </w:rPr>
      </w:pPr>
      <w:r w:rsidRPr="009750E5">
        <w:rPr>
          <w:rFonts w:ascii="Times New Roman" w:hAnsi="Times New Roman" w:cs="Times New Roman"/>
          <w:color w:val="000000"/>
          <w:sz w:val="24"/>
          <w:szCs w:val="24"/>
          <w:shd w:val="clear" w:color="auto" w:fill="FFFFFF"/>
        </w:rPr>
        <w:sym w:font="Symbol" w:char="F0B7"/>
      </w:r>
      <w:r w:rsidRPr="009750E5">
        <w:rPr>
          <w:rFonts w:ascii="Times New Roman" w:hAnsi="Times New Roman" w:cs="Times New Roman"/>
          <w:color w:val="000000"/>
          <w:sz w:val="24"/>
          <w:szCs w:val="24"/>
          <w:shd w:val="clear" w:color="auto" w:fill="FFFFFF"/>
        </w:rPr>
        <w:t xml:space="preserve"> на учет мотивированного мнения при увольнении работников, являющихся членами профсоюзов;</w:t>
      </w:r>
    </w:p>
    <w:p w:rsidR="000E3825" w:rsidRPr="009750E5" w:rsidRDefault="000E3825" w:rsidP="009750E5">
      <w:pPr>
        <w:ind w:firstLine="709"/>
        <w:rPr>
          <w:rFonts w:ascii="Times New Roman" w:hAnsi="Times New Roman" w:cs="Times New Roman"/>
          <w:color w:val="000000"/>
          <w:sz w:val="24"/>
          <w:szCs w:val="24"/>
          <w:shd w:val="clear" w:color="auto" w:fill="FFFFFF"/>
        </w:rPr>
      </w:pPr>
      <w:r w:rsidRPr="009750E5">
        <w:rPr>
          <w:rFonts w:ascii="Times New Roman" w:hAnsi="Times New Roman" w:cs="Times New Roman"/>
          <w:color w:val="000000"/>
          <w:sz w:val="24"/>
          <w:szCs w:val="24"/>
          <w:shd w:val="clear" w:color="auto" w:fill="FFFFFF"/>
        </w:rPr>
        <w:sym w:font="Symbol" w:char="F0B7"/>
      </w:r>
      <w:r w:rsidRPr="009750E5">
        <w:rPr>
          <w:rFonts w:ascii="Times New Roman" w:hAnsi="Times New Roman" w:cs="Times New Roman"/>
          <w:color w:val="000000"/>
          <w:sz w:val="24"/>
          <w:szCs w:val="24"/>
          <w:shd w:val="clear" w:color="auto" w:fill="FFFFFF"/>
        </w:rPr>
        <w:t xml:space="preserve"> участвовать в принятии решения о сокращении численности или штата работников организации;</w:t>
      </w:r>
    </w:p>
    <w:p w:rsidR="000E3825" w:rsidRPr="009750E5" w:rsidRDefault="000E3825" w:rsidP="009750E5">
      <w:pPr>
        <w:ind w:firstLine="709"/>
        <w:rPr>
          <w:rFonts w:ascii="Times New Roman" w:hAnsi="Times New Roman" w:cs="Times New Roman"/>
          <w:color w:val="000000"/>
          <w:sz w:val="24"/>
          <w:szCs w:val="24"/>
          <w:shd w:val="clear" w:color="auto" w:fill="FFFFFF"/>
        </w:rPr>
      </w:pPr>
      <w:r w:rsidRPr="009750E5">
        <w:rPr>
          <w:rFonts w:ascii="Times New Roman" w:hAnsi="Times New Roman" w:cs="Times New Roman"/>
          <w:color w:val="000000"/>
          <w:sz w:val="24"/>
          <w:szCs w:val="24"/>
          <w:shd w:val="clear" w:color="auto" w:fill="FFFFFF"/>
        </w:rPr>
        <w:sym w:font="Symbol" w:char="F0B7"/>
      </w:r>
      <w:r w:rsidRPr="009750E5">
        <w:rPr>
          <w:rFonts w:ascii="Times New Roman" w:hAnsi="Times New Roman" w:cs="Times New Roman"/>
          <w:color w:val="000000"/>
          <w:sz w:val="24"/>
          <w:szCs w:val="24"/>
          <w:shd w:val="clear" w:color="auto" w:fill="FFFFFF"/>
        </w:rPr>
        <w:t xml:space="preserve"> участвовать в урегулировании коллективных и индивидуальных трудовых спор</w:t>
      </w:r>
      <w:r w:rsidR="00711F0E" w:rsidRPr="009750E5">
        <w:rPr>
          <w:rFonts w:ascii="Times New Roman" w:hAnsi="Times New Roman" w:cs="Times New Roman"/>
          <w:color w:val="000000"/>
          <w:sz w:val="24"/>
          <w:szCs w:val="24"/>
          <w:shd w:val="clear" w:color="auto" w:fill="FFFFFF"/>
        </w:rPr>
        <w:t>ов</w:t>
      </w:r>
      <w:r w:rsidRPr="009750E5">
        <w:rPr>
          <w:rFonts w:ascii="Times New Roman" w:hAnsi="Times New Roman" w:cs="Times New Roman"/>
          <w:color w:val="000000"/>
          <w:sz w:val="24"/>
          <w:szCs w:val="24"/>
          <w:shd w:val="clear" w:color="auto" w:fill="FFFFFF"/>
        </w:rPr>
        <w:t xml:space="preserve">; </w:t>
      </w:r>
    </w:p>
    <w:p w:rsidR="000E3825" w:rsidRPr="009750E5" w:rsidRDefault="001C7CAA" w:rsidP="009750E5">
      <w:pPr>
        <w:ind w:firstLine="709"/>
        <w:rPr>
          <w:rFonts w:ascii="Times New Roman" w:hAnsi="Times New Roman" w:cs="Times New Roman"/>
          <w:color w:val="000000"/>
          <w:sz w:val="24"/>
          <w:szCs w:val="24"/>
          <w:shd w:val="clear" w:color="auto" w:fill="FFFFFF"/>
        </w:rPr>
      </w:pPr>
      <w:r w:rsidRPr="009750E5">
        <w:rPr>
          <w:rFonts w:ascii="Times New Roman" w:hAnsi="Times New Roman" w:cs="Times New Roman"/>
          <w:color w:val="000000"/>
          <w:sz w:val="24"/>
          <w:szCs w:val="24"/>
          <w:shd w:val="clear" w:color="auto" w:fill="FFFFFF"/>
        </w:rPr>
        <w:sym w:font="Symbol" w:char="F0B7"/>
      </w:r>
      <w:r w:rsidRPr="009750E5">
        <w:rPr>
          <w:rFonts w:ascii="Times New Roman" w:hAnsi="Times New Roman" w:cs="Times New Roman"/>
          <w:color w:val="000000"/>
          <w:sz w:val="24"/>
          <w:szCs w:val="24"/>
          <w:shd w:val="clear" w:color="auto" w:fill="FFFFFF"/>
        </w:rPr>
        <w:t xml:space="preserve"> участвовать в формировании государственных программ по вопросам охраны труда </w:t>
      </w:r>
      <w:r w:rsidR="00711F0E" w:rsidRPr="009750E5">
        <w:rPr>
          <w:rFonts w:ascii="Times New Roman" w:hAnsi="Times New Roman" w:cs="Times New Roman"/>
          <w:color w:val="000000"/>
          <w:sz w:val="24"/>
          <w:szCs w:val="24"/>
          <w:shd w:val="clear" w:color="auto" w:fill="FFFFFF"/>
        </w:rPr>
        <w:br/>
      </w:r>
      <w:r w:rsidRPr="009750E5">
        <w:rPr>
          <w:rFonts w:ascii="Times New Roman" w:hAnsi="Times New Roman" w:cs="Times New Roman"/>
          <w:color w:val="000000"/>
          <w:sz w:val="24"/>
          <w:szCs w:val="24"/>
          <w:shd w:val="clear" w:color="auto" w:fill="FFFFFF"/>
        </w:rPr>
        <w:t>и окружающей среды</w:t>
      </w:r>
      <w:r w:rsidR="00711F0E" w:rsidRPr="009750E5">
        <w:rPr>
          <w:rFonts w:ascii="Times New Roman" w:hAnsi="Times New Roman" w:cs="Times New Roman"/>
          <w:color w:val="000000"/>
          <w:sz w:val="24"/>
          <w:szCs w:val="24"/>
          <w:shd w:val="clear" w:color="auto" w:fill="FFFFFF"/>
        </w:rPr>
        <w:t>;</w:t>
      </w:r>
    </w:p>
    <w:p w:rsidR="000E3825" w:rsidRPr="009750E5" w:rsidRDefault="000E3825" w:rsidP="009750E5">
      <w:pPr>
        <w:ind w:firstLine="709"/>
        <w:rPr>
          <w:rFonts w:ascii="Times New Roman" w:hAnsi="Times New Roman" w:cs="Times New Roman"/>
          <w:color w:val="000000"/>
          <w:sz w:val="24"/>
          <w:szCs w:val="24"/>
          <w:shd w:val="clear" w:color="auto" w:fill="FFFFFF"/>
        </w:rPr>
      </w:pPr>
      <w:r w:rsidRPr="009750E5">
        <w:rPr>
          <w:rFonts w:ascii="Times New Roman" w:hAnsi="Times New Roman" w:cs="Times New Roman"/>
          <w:color w:val="000000"/>
          <w:sz w:val="24"/>
          <w:szCs w:val="24"/>
          <w:shd w:val="clear" w:color="auto" w:fill="FFFFFF"/>
        </w:rPr>
        <w:sym w:font="Symbol" w:char="F0B7"/>
      </w:r>
      <w:r w:rsidRPr="009750E5">
        <w:rPr>
          <w:rFonts w:ascii="Times New Roman" w:hAnsi="Times New Roman" w:cs="Times New Roman"/>
          <w:color w:val="000000"/>
          <w:sz w:val="24"/>
          <w:szCs w:val="24"/>
          <w:shd w:val="clear" w:color="auto" w:fill="FFFFFF"/>
        </w:rPr>
        <w:t xml:space="preserve"> и обязанность отстаивать интересы работников при установлении повышенной заработной платы за работу во вредных и тяжелых условиях труда и другие.</w:t>
      </w:r>
    </w:p>
    <w:p w:rsidR="00ED0387" w:rsidRPr="009750E5" w:rsidRDefault="00ED0387" w:rsidP="009750E5">
      <w:pPr>
        <w:ind w:firstLine="709"/>
        <w:rPr>
          <w:rFonts w:ascii="Times New Roman" w:hAnsi="Times New Roman" w:cs="Times New Roman"/>
          <w:color w:val="000000"/>
          <w:sz w:val="24"/>
          <w:szCs w:val="24"/>
          <w:shd w:val="clear" w:color="auto" w:fill="FFFFFF"/>
        </w:rPr>
      </w:pPr>
    </w:p>
    <w:p w:rsidR="000C05D0" w:rsidRPr="009750E5" w:rsidRDefault="009750E5" w:rsidP="009750E5">
      <w:pPr>
        <w:ind w:firstLine="709"/>
        <w:rPr>
          <w:rFonts w:ascii="Times New Roman" w:hAnsi="Times New Roman" w:cs="Times New Roman"/>
          <w:color w:val="000000"/>
          <w:sz w:val="24"/>
          <w:szCs w:val="24"/>
          <w:shd w:val="clear" w:color="auto" w:fill="FFFFFF"/>
        </w:rPr>
      </w:pPr>
      <w:r w:rsidRPr="009750E5">
        <w:rPr>
          <w:rFonts w:ascii="Times New Roman" w:hAnsi="Times New Roman" w:cs="Times New Roman"/>
          <w:color w:val="000000"/>
          <w:sz w:val="24"/>
          <w:szCs w:val="24"/>
          <w:shd w:val="clear" w:color="auto" w:fill="FFFFFF"/>
        </w:rPr>
        <w:t>Таким образом, с</w:t>
      </w:r>
      <w:r w:rsidR="00507348" w:rsidRPr="009750E5">
        <w:rPr>
          <w:rFonts w:ascii="Times New Roman" w:hAnsi="Times New Roman" w:cs="Times New Roman"/>
          <w:color w:val="000000"/>
          <w:sz w:val="24"/>
          <w:szCs w:val="24"/>
          <w:shd w:val="clear" w:color="auto" w:fill="FFFFFF"/>
        </w:rPr>
        <w:t xml:space="preserve">огласно </w:t>
      </w:r>
      <w:hyperlink r:id="rId20" w:history="1">
        <w:r w:rsidR="00507348" w:rsidRPr="009750E5">
          <w:rPr>
            <w:rFonts w:ascii="Times New Roman" w:hAnsi="Times New Roman" w:cs="Times New Roman"/>
            <w:color w:val="000000"/>
            <w:sz w:val="24"/>
            <w:szCs w:val="24"/>
            <w:shd w:val="clear" w:color="auto" w:fill="FFFFFF"/>
          </w:rPr>
          <w:t>ч</w:t>
        </w:r>
        <w:r w:rsidR="000C05D0" w:rsidRPr="009750E5">
          <w:rPr>
            <w:rFonts w:ascii="Times New Roman" w:hAnsi="Times New Roman" w:cs="Times New Roman"/>
            <w:color w:val="000000"/>
            <w:sz w:val="24"/>
            <w:szCs w:val="24"/>
            <w:shd w:val="clear" w:color="auto" w:fill="FFFFFF"/>
          </w:rPr>
          <w:t>асти</w:t>
        </w:r>
        <w:r w:rsidR="00507348" w:rsidRPr="009750E5">
          <w:rPr>
            <w:rFonts w:ascii="Times New Roman" w:hAnsi="Times New Roman" w:cs="Times New Roman"/>
            <w:color w:val="000000"/>
            <w:sz w:val="24"/>
            <w:szCs w:val="24"/>
            <w:shd w:val="clear" w:color="auto" w:fill="FFFFFF"/>
          </w:rPr>
          <w:t xml:space="preserve"> 2 ст</w:t>
        </w:r>
        <w:r w:rsidR="000C05D0" w:rsidRPr="009750E5">
          <w:rPr>
            <w:rFonts w:ascii="Times New Roman" w:hAnsi="Times New Roman" w:cs="Times New Roman"/>
            <w:color w:val="000000"/>
            <w:sz w:val="24"/>
            <w:szCs w:val="24"/>
            <w:shd w:val="clear" w:color="auto" w:fill="FFFFFF"/>
          </w:rPr>
          <w:t>атьи</w:t>
        </w:r>
        <w:r w:rsidR="00507348" w:rsidRPr="009750E5">
          <w:rPr>
            <w:rFonts w:ascii="Times New Roman" w:hAnsi="Times New Roman" w:cs="Times New Roman"/>
            <w:color w:val="000000"/>
            <w:sz w:val="24"/>
            <w:szCs w:val="24"/>
            <w:shd w:val="clear" w:color="auto" w:fill="FFFFFF"/>
          </w:rPr>
          <w:t xml:space="preserve"> 29</w:t>
        </w:r>
      </w:hyperlink>
      <w:r w:rsidR="00507348" w:rsidRPr="009750E5">
        <w:rPr>
          <w:rFonts w:ascii="Times New Roman" w:hAnsi="Times New Roman" w:cs="Times New Roman"/>
          <w:color w:val="000000"/>
          <w:sz w:val="24"/>
          <w:szCs w:val="24"/>
          <w:shd w:val="clear" w:color="auto" w:fill="FFFFFF"/>
        </w:rPr>
        <w:t xml:space="preserve"> ТК РФ при проведении коллективных переговоров, заключении или изменении коллективного договора, осуществлении контроля </w:t>
      </w:r>
      <w:r w:rsidRPr="009750E5">
        <w:rPr>
          <w:rFonts w:ascii="Times New Roman" w:hAnsi="Times New Roman" w:cs="Times New Roman"/>
          <w:color w:val="000000"/>
          <w:sz w:val="24"/>
          <w:szCs w:val="24"/>
          <w:shd w:val="clear" w:color="auto" w:fill="FFFFFF"/>
        </w:rPr>
        <w:br/>
      </w:r>
      <w:r w:rsidR="00507348" w:rsidRPr="009750E5">
        <w:rPr>
          <w:rFonts w:ascii="Times New Roman" w:hAnsi="Times New Roman" w:cs="Times New Roman"/>
          <w:color w:val="000000"/>
          <w:sz w:val="24"/>
          <w:szCs w:val="24"/>
          <w:shd w:val="clear" w:color="auto" w:fill="FFFFFF"/>
        </w:rPr>
        <w:t>за его выполнением, а также при реализации права</w:t>
      </w:r>
      <w:r w:rsidRPr="009750E5">
        <w:rPr>
          <w:rFonts w:ascii="Times New Roman" w:hAnsi="Times New Roman" w:cs="Times New Roman"/>
          <w:color w:val="000000"/>
          <w:sz w:val="24"/>
          <w:szCs w:val="24"/>
          <w:shd w:val="clear" w:color="auto" w:fill="FFFFFF"/>
        </w:rPr>
        <w:t xml:space="preserve"> </w:t>
      </w:r>
      <w:r w:rsidR="00507348" w:rsidRPr="009750E5">
        <w:rPr>
          <w:rFonts w:ascii="Times New Roman" w:hAnsi="Times New Roman" w:cs="Times New Roman"/>
          <w:color w:val="000000"/>
          <w:sz w:val="24"/>
          <w:szCs w:val="24"/>
          <w:shd w:val="clear" w:color="auto" w:fill="FFFFFF"/>
        </w:rPr>
        <w:t>на участие</w:t>
      </w:r>
      <w:r w:rsidRPr="009750E5">
        <w:rPr>
          <w:rFonts w:ascii="Times New Roman" w:hAnsi="Times New Roman" w:cs="Times New Roman"/>
          <w:color w:val="000000"/>
          <w:sz w:val="24"/>
          <w:szCs w:val="24"/>
          <w:shd w:val="clear" w:color="auto" w:fill="FFFFFF"/>
        </w:rPr>
        <w:t xml:space="preserve"> </w:t>
      </w:r>
      <w:r w:rsidR="00507348" w:rsidRPr="009750E5">
        <w:rPr>
          <w:rFonts w:ascii="Times New Roman" w:hAnsi="Times New Roman" w:cs="Times New Roman"/>
          <w:color w:val="000000"/>
          <w:sz w:val="24"/>
          <w:szCs w:val="24"/>
          <w:shd w:val="clear" w:color="auto" w:fill="FFFFFF"/>
        </w:rPr>
        <w:t xml:space="preserve">в управлении организацией, рассмотрении трудовых споров работников с работодателем интересы работников представляет в том числе первичная профсоюзная организация. </w:t>
      </w:r>
    </w:p>
    <w:p w:rsidR="00721C5C" w:rsidRPr="009750E5" w:rsidRDefault="00721C5C" w:rsidP="009750E5">
      <w:pPr>
        <w:ind w:firstLine="709"/>
        <w:rPr>
          <w:rFonts w:ascii="Times New Roman" w:hAnsi="Times New Roman" w:cs="Times New Roman"/>
          <w:color w:val="000000"/>
          <w:sz w:val="24"/>
          <w:szCs w:val="24"/>
          <w:shd w:val="clear" w:color="auto" w:fill="FFFFFF"/>
        </w:rPr>
      </w:pPr>
    </w:p>
    <w:p w:rsidR="00721C5C" w:rsidRPr="009750E5" w:rsidRDefault="009750E5" w:rsidP="009750E5">
      <w:pPr>
        <w:ind w:firstLine="709"/>
        <w:jc w:val="center"/>
        <w:rPr>
          <w:rFonts w:ascii="Times New Roman" w:hAnsi="Times New Roman" w:cs="Times New Roman"/>
          <w:color w:val="000000"/>
          <w:sz w:val="24"/>
          <w:szCs w:val="24"/>
          <w:shd w:val="clear" w:color="auto" w:fill="FFFFFF"/>
        </w:rPr>
      </w:pPr>
      <w:r w:rsidRPr="009750E5">
        <w:rPr>
          <w:rFonts w:ascii="Times New Roman" w:hAnsi="Times New Roman" w:cs="Times New Roman"/>
          <w:color w:val="000000"/>
          <w:sz w:val="24"/>
          <w:szCs w:val="24"/>
          <w:shd w:val="clear" w:color="auto" w:fill="FFFFFF"/>
        </w:rPr>
        <w:t>Р</w:t>
      </w:r>
      <w:r w:rsidR="00721C5C" w:rsidRPr="009750E5">
        <w:rPr>
          <w:rFonts w:ascii="Times New Roman" w:hAnsi="Times New Roman" w:cs="Times New Roman"/>
          <w:color w:val="000000"/>
          <w:sz w:val="24"/>
          <w:szCs w:val="24"/>
          <w:shd w:val="clear" w:color="auto" w:fill="FFFFFF"/>
        </w:rPr>
        <w:t>аботникам – членам профсоюза п</w:t>
      </w:r>
      <w:r w:rsidRPr="009750E5">
        <w:rPr>
          <w:rFonts w:ascii="Times New Roman" w:hAnsi="Times New Roman" w:cs="Times New Roman"/>
          <w:color w:val="000000"/>
          <w:sz w:val="24"/>
          <w:szCs w:val="24"/>
          <w:shd w:val="clear" w:color="auto" w:fill="FFFFFF"/>
        </w:rPr>
        <w:t>редоставляется ряд гарантий!</w:t>
      </w:r>
    </w:p>
    <w:p w:rsidR="000C05D0" w:rsidRPr="009750E5" w:rsidRDefault="000C05D0" w:rsidP="009750E5">
      <w:pPr>
        <w:ind w:firstLine="709"/>
        <w:rPr>
          <w:rFonts w:ascii="Times New Roman" w:hAnsi="Times New Roman" w:cs="Times New Roman"/>
          <w:color w:val="000000"/>
          <w:sz w:val="24"/>
          <w:szCs w:val="24"/>
          <w:shd w:val="clear" w:color="auto" w:fill="FFFFFF"/>
        </w:rPr>
      </w:pPr>
    </w:p>
    <w:p w:rsidR="00184B95" w:rsidRPr="009750E5" w:rsidRDefault="00184B95" w:rsidP="009750E5">
      <w:pPr>
        <w:ind w:firstLine="709"/>
        <w:rPr>
          <w:rFonts w:ascii="Times New Roman" w:hAnsi="Times New Roman" w:cs="Times New Roman"/>
          <w:color w:val="000000"/>
          <w:sz w:val="24"/>
          <w:szCs w:val="24"/>
          <w:shd w:val="clear" w:color="auto" w:fill="FFFFFF"/>
        </w:rPr>
      </w:pPr>
      <w:r w:rsidRPr="009750E5">
        <w:rPr>
          <w:rFonts w:ascii="Times New Roman" w:hAnsi="Times New Roman" w:cs="Times New Roman"/>
          <w:color w:val="000000"/>
          <w:sz w:val="24"/>
          <w:szCs w:val="24"/>
          <w:shd w:val="clear" w:color="auto" w:fill="FFFFFF"/>
        </w:rPr>
        <w:t>В Волгоградской области профсоюзные организации объединяет Союз организаций профсоюзов "Волгоградский областной Совет профессиональных союзов" (400066, Волгоград, пр-</w:t>
      </w:r>
      <w:r w:rsidR="00C82083" w:rsidRPr="009750E5">
        <w:rPr>
          <w:rFonts w:ascii="Times New Roman" w:hAnsi="Times New Roman" w:cs="Times New Roman"/>
          <w:color w:val="000000"/>
          <w:sz w:val="24"/>
          <w:szCs w:val="24"/>
          <w:shd w:val="clear" w:color="auto" w:fill="FFFFFF"/>
        </w:rPr>
        <w:t>т им. В.И.</w:t>
      </w:r>
      <w:r w:rsidRPr="009750E5">
        <w:rPr>
          <w:rFonts w:ascii="Times New Roman" w:hAnsi="Times New Roman" w:cs="Times New Roman"/>
          <w:color w:val="000000"/>
          <w:sz w:val="24"/>
          <w:szCs w:val="24"/>
          <w:shd w:val="clear" w:color="auto" w:fill="FFFFFF"/>
        </w:rPr>
        <w:t>Ленина, 4 тел: (8442)38</w:t>
      </w:r>
      <w:r w:rsidR="004D31A3" w:rsidRPr="009750E5">
        <w:rPr>
          <w:rFonts w:ascii="Times New Roman" w:hAnsi="Times New Roman" w:cs="Times New Roman"/>
          <w:color w:val="000000"/>
          <w:sz w:val="24"/>
          <w:szCs w:val="24"/>
          <w:shd w:val="clear" w:color="auto" w:fill="FFFFFF"/>
        </w:rPr>
        <w:t>-</w:t>
      </w:r>
      <w:r w:rsidRPr="009750E5">
        <w:rPr>
          <w:rFonts w:ascii="Times New Roman" w:hAnsi="Times New Roman" w:cs="Times New Roman"/>
          <w:color w:val="000000"/>
          <w:sz w:val="24"/>
          <w:szCs w:val="24"/>
          <w:shd w:val="clear" w:color="auto" w:fill="FFFFFF"/>
        </w:rPr>
        <w:t>35</w:t>
      </w:r>
      <w:r w:rsidR="004D31A3" w:rsidRPr="009750E5">
        <w:rPr>
          <w:rFonts w:ascii="Times New Roman" w:hAnsi="Times New Roman" w:cs="Times New Roman"/>
          <w:color w:val="000000"/>
          <w:sz w:val="24"/>
          <w:szCs w:val="24"/>
          <w:shd w:val="clear" w:color="auto" w:fill="FFFFFF"/>
        </w:rPr>
        <w:t>-</w:t>
      </w:r>
      <w:r w:rsidRPr="009750E5">
        <w:rPr>
          <w:rFonts w:ascii="Times New Roman" w:hAnsi="Times New Roman" w:cs="Times New Roman"/>
          <w:color w:val="000000"/>
          <w:sz w:val="24"/>
          <w:szCs w:val="24"/>
          <w:shd w:val="clear" w:color="auto" w:fill="FFFFFF"/>
        </w:rPr>
        <w:t>58, факс:</w:t>
      </w:r>
      <w:r w:rsidR="00C82083" w:rsidRPr="009750E5">
        <w:rPr>
          <w:rFonts w:ascii="Times New Roman" w:hAnsi="Times New Roman" w:cs="Times New Roman"/>
          <w:color w:val="000000"/>
          <w:sz w:val="24"/>
          <w:szCs w:val="24"/>
          <w:shd w:val="clear" w:color="auto" w:fill="FFFFFF"/>
        </w:rPr>
        <w:t xml:space="preserve"> </w:t>
      </w:r>
      <w:r w:rsidRPr="009750E5">
        <w:rPr>
          <w:rFonts w:ascii="Times New Roman" w:hAnsi="Times New Roman" w:cs="Times New Roman"/>
          <w:color w:val="000000"/>
          <w:sz w:val="24"/>
          <w:szCs w:val="24"/>
          <w:shd w:val="clear" w:color="auto" w:fill="FFFFFF"/>
        </w:rPr>
        <w:t>(8442)38</w:t>
      </w:r>
      <w:r w:rsidR="004D31A3" w:rsidRPr="009750E5">
        <w:rPr>
          <w:rFonts w:ascii="Times New Roman" w:hAnsi="Times New Roman" w:cs="Times New Roman"/>
          <w:color w:val="000000"/>
          <w:sz w:val="24"/>
          <w:szCs w:val="24"/>
          <w:shd w:val="clear" w:color="auto" w:fill="FFFFFF"/>
        </w:rPr>
        <w:t>-</w:t>
      </w:r>
      <w:r w:rsidRPr="009750E5">
        <w:rPr>
          <w:rFonts w:ascii="Times New Roman" w:hAnsi="Times New Roman" w:cs="Times New Roman"/>
          <w:color w:val="000000"/>
          <w:sz w:val="24"/>
          <w:szCs w:val="24"/>
          <w:shd w:val="clear" w:color="auto" w:fill="FFFFFF"/>
        </w:rPr>
        <w:t>35</w:t>
      </w:r>
      <w:r w:rsidR="004D31A3" w:rsidRPr="009750E5">
        <w:rPr>
          <w:rFonts w:ascii="Times New Roman" w:hAnsi="Times New Roman" w:cs="Times New Roman"/>
          <w:color w:val="000000"/>
          <w:sz w:val="24"/>
          <w:szCs w:val="24"/>
          <w:shd w:val="clear" w:color="auto" w:fill="FFFFFF"/>
        </w:rPr>
        <w:t>-</w:t>
      </w:r>
      <w:r w:rsidRPr="009750E5">
        <w:rPr>
          <w:rFonts w:ascii="Times New Roman" w:hAnsi="Times New Roman" w:cs="Times New Roman"/>
          <w:color w:val="000000"/>
          <w:sz w:val="24"/>
          <w:szCs w:val="24"/>
          <w:shd w:val="clear" w:color="auto" w:fill="FFFFFF"/>
        </w:rPr>
        <w:t>53, e-mail:</w:t>
      </w:r>
      <w:r w:rsidR="004D31A3" w:rsidRPr="009750E5">
        <w:rPr>
          <w:rFonts w:ascii="Times New Roman" w:hAnsi="Times New Roman" w:cs="Times New Roman"/>
          <w:color w:val="000000"/>
          <w:sz w:val="24"/>
          <w:szCs w:val="24"/>
          <w:shd w:val="clear" w:color="auto" w:fill="FFFFFF"/>
        </w:rPr>
        <w:t xml:space="preserve"> </w:t>
      </w:r>
      <w:hyperlink r:id="rId21" w:history="1">
        <w:r w:rsidRPr="009750E5">
          <w:rPr>
            <w:rFonts w:ascii="Times New Roman" w:hAnsi="Times New Roman" w:cs="Times New Roman"/>
            <w:color w:val="000000"/>
            <w:sz w:val="24"/>
            <w:szCs w:val="24"/>
            <w:shd w:val="clear" w:color="auto" w:fill="FFFFFF"/>
          </w:rPr>
          <w:t>pochta@volgoprof.ru</w:t>
        </w:r>
      </w:hyperlink>
      <w:r w:rsidRPr="009750E5">
        <w:rPr>
          <w:rFonts w:ascii="Times New Roman" w:hAnsi="Times New Roman" w:cs="Times New Roman"/>
          <w:color w:val="000000"/>
          <w:sz w:val="24"/>
          <w:szCs w:val="24"/>
          <w:shd w:val="clear" w:color="auto" w:fill="FFFFFF"/>
        </w:rPr>
        <w:t xml:space="preserve">, http: // </w:t>
      </w:r>
      <w:hyperlink r:id="rId22" w:history="1">
        <w:r w:rsidRPr="009750E5">
          <w:rPr>
            <w:rFonts w:ascii="Times New Roman" w:hAnsi="Times New Roman" w:cs="Times New Roman"/>
            <w:color w:val="000000"/>
            <w:sz w:val="24"/>
            <w:szCs w:val="24"/>
            <w:shd w:val="clear" w:color="auto" w:fill="FFFFFF"/>
          </w:rPr>
          <w:t>www.volgoprof.ru</w:t>
        </w:r>
      </w:hyperlink>
      <w:r w:rsidRPr="009750E5">
        <w:rPr>
          <w:rFonts w:ascii="Times New Roman" w:hAnsi="Times New Roman" w:cs="Times New Roman"/>
          <w:color w:val="000000"/>
          <w:sz w:val="24"/>
          <w:szCs w:val="24"/>
          <w:shd w:val="clear" w:color="auto" w:fill="FFFFFF"/>
        </w:rPr>
        <w:t xml:space="preserve">). </w:t>
      </w:r>
    </w:p>
    <w:p w:rsidR="00184B95" w:rsidRPr="009750E5" w:rsidRDefault="00184B95" w:rsidP="009750E5">
      <w:pPr>
        <w:suppressAutoHyphens/>
        <w:ind w:firstLine="709"/>
        <w:rPr>
          <w:rFonts w:ascii="Times New Roman" w:hAnsi="Times New Roman" w:cs="Times New Roman"/>
          <w:sz w:val="24"/>
          <w:szCs w:val="24"/>
        </w:rPr>
      </w:pPr>
    </w:p>
    <w:p w:rsidR="00153CF5" w:rsidRDefault="00153CF5" w:rsidP="00C82083">
      <w:pPr>
        <w:pStyle w:val="a8"/>
        <w:ind w:left="709"/>
        <w:rPr>
          <w:rFonts w:ascii="Times New Roman" w:eastAsia="Times New Roman" w:hAnsi="Times New Roman" w:cs="Times New Roman"/>
          <w:b/>
          <w:bCs/>
          <w:color w:val="FF0000"/>
          <w:sz w:val="24"/>
          <w:szCs w:val="24"/>
          <w:lang w:eastAsia="ru-RU"/>
        </w:rPr>
      </w:pPr>
    </w:p>
    <w:p w:rsidR="00153CF5" w:rsidRDefault="00153CF5" w:rsidP="00153CF5">
      <w:pPr>
        <w:pStyle w:val="a8"/>
        <w:numPr>
          <w:ilvl w:val="0"/>
          <w:numId w:val="2"/>
        </w:numPr>
        <w:ind w:left="0" w:firstLine="709"/>
        <w:jc w:val="center"/>
        <w:rPr>
          <w:rFonts w:ascii="Times New Roman" w:eastAsia="Times New Roman" w:hAnsi="Times New Roman" w:cs="Times New Roman"/>
          <w:b/>
          <w:bCs/>
          <w:color w:val="FF0000"/>
          <w:sz w:val="24"/>
          <w:szCs w:val="24"/>
          <w:lang w:eastAsia="ru-RU"/>
        </w:rPr>
      </w:pPr>
      <w:r w:rsidRPr="002C5F7F">
        <w:rPr>
          <w:rFonts w:ascii="Times New Roman" w:eastAsia="Times New Roman" w:hAnsi="Times New Roman" w:cs="Times New Roman"/>
          <w:b/>
          <w:bCs/>
          <w:color w:val="FF0000"/>
          <w:sz w:val="24"/>
          <w:szCs w:val="24"/>
          <w:lang w:eastAsia="ru-RU"/>
        </w:rPr>
        <w:t>Телефон "горячей линии" комитета по труду и занятости населения Волгоградской области: 8 (8442) 30-99-60</w:t>
      </w:r>
    </w:p>
    <w:p w:rsidR="00153CF5" w:rsidRDefault="00153CF5" w:rsidP="00153CF5">
      <w:pPr>
        <w:jc w:val="center"/>
        <w:rPr>
          <w:rFonts w:ascii="Times New Roman" w:eastAsia="Times New Roman" w:hAnsi="Times New Roman" w:cs="Times New Roman"/>
          <w:b/>
          <w:bCs/>
          <w:color w:val="FF0000"/>
          <w:sz w:val="24"/>
          <w:szCs w:val="24"/>
          <w:lang w:eastAsia="ru-RU"/>
        </w:rPr>
      </w:pPr>
    </w:p>
    <w:p w:rsidR="00153CF5" w:rsidRPr="00621FA5" w:rsidRDefault="00153CF5" w:rsidP="00153CF5">
      <w:pPr>
        <w:pStyle w:val="a8"/>
        <w:numPr>
          <w:ilvl w:val="0"/>
          <w:numId w:val="2"/>
        </w:numPr>
        <w:suppressAutoHyphens/>
        <w:ind w:left="0" w:firstLine="709"/>
        <w:jc w:val="center"/>
        <w:rPr>
          <w:rFonts w:ascii="Times New Roman" w:eastAsia="Times New Roman" w:hAnsi="Times New Roman" w:cs="Times New Roman"/>
          <w:bCs/>
          <w:color w:val="FF0000"/>
          <w:sz w:val="24"/>
          <w:szCs w:val="24"/>
          <w:lang w:eastAsia="ru-RU"/>
        </w:rPr>
      </w:pPr>
      <w:r w:rsidRPr="002C5F7F">
        <w:rPr>
          <w:rFonts w:ascii="Times New Roman" w:hAnsi="Times New Roman" w:cs="Times New Roman"/>
          <w:color w:val="FF0000"/>
          <w:sz w:val="24"/>
          <w:szCs w:val="24"/>
        </w:rPr>
        <w:t xml:space="preserve">Подробная информация о порядке защиты трудовых прав размещена на сайте </w:t>
      </w:r>
      <w:r w:rsidRPr="002C5F7F">
        <w:rPr>
          <w:rFonts w:ascii="Times New Roman" w:eastAsia="Times New Roman" w:hAnsi="Times New Roman" w:cs="Times New Roman"/>
          <w:b/>
          <w:bCs/>
          <w:color w:val="FF0000"/>
          <w:sz w:val="24"/>
          <w:szCs w:val="24"/>
          <w:lang w:eastAsia="ru-RU"/>
        </w:rPr>
        <w:t>комитета по труду и занятости населения Волгоградской области</w:t>
      </w:r>
      <w:r w:rsidRPr="002C5F7F">
        <w:rPr>
          <w:rFonts w:ascii="Times New Roman" w:hAnsi="Times New Roman" w:cs="Times New Roman"/>
          <w:color w:val="FF0000"/>
          <w:sz w:val="24"/>
          <w:szCs w:val="24"/>
        </w:rPr>
        <w:t xml:space="preserve"> </w:t>
      </w:r>
      <w:r w:rsidRPr="002C5F7F">
        <w:rPr>
          <w:rFonts w:ascii="Times New Roman" w:eastAsia="Times New Roman" w:hAnsi="Times New Roman" w:cs="Times New Roman"/>
          <w:b/>
          <w:bCs/>
          <w:color w:val="FF0000"/>
          <w:sz w:val="24"/>
          <w:szCs w:val="24"/>
          <w:lang w:eastAsia="ru-RU"/>
        </w:rPr>
        <w:t>http:// ktzn.volg</w:t>
      </w:r>
      <w:r w:rsidRPr="002C5F7F">
        <w:rPr>
          <w:rFonts w:ascii="Times New Roman" w:eastAsia="Times New Roman" w:hAnsi="Times New Roman" w:cs="Times New Roman"/>
          <w:b/>
          <w:bCs/>
          <w:color w:val="FF0000"/>
          <w:sz w:val="24"/>
          <w:szCs w:val="24"/>
          <w:lang w:val="en-US" w:eastAsia="ru-RU"/>
        </w:rPr>
        <w:t>ograd</w:t>
      </w:r>
      <w:r w:rsidRPr="002C5F7F">
        <w:rPr>
          <w:rFonts w:ascii="Times New Roman" w:eastAsia="Times New Roman" w:hAnsi="Times New Roman" w:cs="Times New Roman"/>
          <w:b/>
          <w:bCs/>
          <w:color w:val="FF0000"/>
          <w:sz w:val="24"/>
          <w:szCs w:val="24"/>
          <w:lang w:eastAsia="ru-RU"/>
        </w:rPr>
        <w:t>.ru.</w:t>
      </w:r>
    </w:p>
    <w:p w:rsidR="00153CF5" w:rsidRDefault="00153CF5" w:rsidP="00153CF5">
      <w:pPr>
        <w:suppressAutoHyphens/>
        <w:rPr>
          <w:rFonts w:ascii="Times New Roman" w:eastAsia="Times New Roman" w:hAnsi="Times New Roman" w:cs="Times New Roman"/>
          <w:bCs/>
          <w:color w:val="000000" w:themeColor="text1"/>
          <w:sz w:val="24"/>
          <w:szCs w:val="24"/>
          <w:lang w:eastAsia="ru-RU"/>
        </w:rPr>
      </w:pPr>
    </w:p>
    <w:sectPr w:rsidR="00153CF5" w:rsidSect="00E55D37">
      <w:pgSz w:w="11906" w:h="16838"/>
      <w:pgMar w:top="993" w:right="849" w:bottom="709"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06E" w:rsidRDefault="006A506E" w:rsidP="00E55D37">
      <w:r>
        <w:separator/>
      </w:r>
    </w:p>
  </w:endnote>
  <w:endnote w:type="continuationSeparator" w:id="0">
    <w:p w:rsidR="006A506E" w:rsidRDefault="006A506E" w:rsidP="00E55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altName w:val="?l?r ???"/>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06E" w:rsidRDefault="006A506E" w:rsidP="00E55D37">
      <w:r>
        <w:separator/>
      </w:r>
    </w:p>
  </w:footnote>
  <w:footnote w:type="continuationSeparator" w:id="0">
    <w:p w:rsidR="006A506E" w:rsidRDefault="006A506E" w:rsidP="00E55D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374E1"/>
    <w:multiLevelType w:val="hybridMultilevel"/>
    <w:tmpl w:val="8A40623A"/>
    <w:lvl w:ilvl="0" w:tplc="C324F606">
      <w:start w:val="1"/>
      <w:numFmt w:val="decimal"/>
      <w:lvlText w:val="%1."/>
      <w:lvlJc w:val="left"/>
      <w:pPr>
        <w:ind w:left="720" w:hanging="360"/>
      </w:pPr>
      <w:rPr>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8C451DD"/>
    <w:multiLevelType w:val="multilevel"/>
    <w:tmpl w:val="BE88F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A176ADE"/>
    <w:multiLevelType w:val="hybridMultilevel"/>
    <w:tmpl w:val="3AAA0F0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
    <w:nsid w:val="600E32A0"/>
    <w:multiLevelType w:val="multilevel"/>
    <w:tmpl w:val="BAF4A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D3C69E4"/>
    <w:multiLevelType w:val="hybridMultilevel"/>
    <w:tmpl w:val="3E42BF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AC2"/>
    <w:rsid w:val="00011B13"/>
    <w:rsid w:val="00020B78"/>
    <w:rsid w:val="00030568"/>
    <w:rsid w:val="0003265E"/>
    <w:rsid w:val="00044C8A"/>
    <w:rsid w:val="00052808"/>
    <w:rsid w:val="00053950"/>
    <w:rsid w:val="000637FB"/>
    <w:rsid w:val="0006390D"/>
    <w:rsid w:val="00067FEE"/>
    <w:rsid w:val="00085FF3"/>
    <w:rsid w:val="000A394D"/>
    <w:rsid w:val="000A6701"/>
    <w:rsid w:val="000C05D0"/>
    <w:rsid w:val="000E3825"/>
    <w:rsid w:val="00113D5D"/>
    <w:rsid w:val="00122D74"/>
    <w:rsid w:val="00123BFB"/>
    <w:rsid w:val="0012609F"/>
    <w:rsid w:val="00127208"/>
    <w:rsid w:val="00153CF5"/>
    <w:rsid w:val="0015539B"/>
    <w:rsid w:val="0016133A"/>
    <w:rsid w:val="00163BF7"/>
    <w:rsid w:val="00171039"/>
    <w:rsid w:val="00184B95"/>
    <w:rsid w:val="0019077B"/>
    <w:rsid w:val="001A2460"/>
    <w:rsid w:val="001A58B5"/>
    <w:rsid w:val="001C7CAA"/>
    <w:rsid w:val="001E717F"/>
    <w:rsid w:val="00215912"/>
    <w:rsid w:val="00230CC7"/>
    <w:rsid w:val="00290A75"/>
    <w:rsid w:val="00297F7B"/>
    <w:rsid w:val="002A2275"/>
    <w:rsid w:val="002C4E0F"/>
    <w:rsid w:val="002C5A2B"/>
    <w:rsid w:val="002C5F7F"/>
    <w:rsid w:val="002C63F2"/>
    <w:rsid w:val="002D48E3"/>
    <w:rsid w:val="002E1F79"/>
    <w:rsid w:val="002F2C0E"/>
    <w:rsid w:val="0031164B"/>
    <w:rsid w:val="00314BA5"/>
    <w:rsid w:val="00336BE7"/>
    <w:rsid w:val="00337FA0"/>
    <w:rsid w:val="00344952"/>
    <w:rsid w:val="00360EBF"/>
    <w:rsid w:val="0036583D"/>
    <w:rsid w:val="003801D9"/>
    <w:rsid w:val="00381E6D"/>
    <w:rsid w:val="00387174"/>
    <w:rsid w:val="00392CCE"/>
    <w:rsid w:val="003976E6"/>
    <w:rsid w:val="003A072C"/>
    <w:rsid w:val="003B56E2"/>
    <w:rsid w:val="003C1B55"/>
    <w:rsid w:val="003C73FD"/>
    <w:rsid w:val="003F17BA"/>
    <w:rsid w:val="00422E3E"/>
    <w:rsid w:val="00424EDB"/>
    <w:rsid w:val="00426EB8"/>
    <w:rsid w:val="00446523"/>
    <w:rsid w:val="00446B57"/>
    <w:rsid w:val="0045779E"/>
    <w:rsid w:val="00497D8B"/>
    <w:rsid w:val="004A4360"/>
    <w:rsid w:val="004D31A3"/>
    <w:rsid w:val="004E03A6"/>
    <w:rsid w:val="004F4451"/>
    <w:rsid w:val="0050626E"/>
    <w:rsid w:val="00507348"/>
    <w:rsid w:val="005206D5"/>
    <w:rsid w:val="00520ED2"/>
    <w:rsid w:val="00524A70"/>
    <w:rsid w:val="00547E4A"/>
    <w:rsid w:val="00550257"/>
    <w:rsid w:val="005731CC"/>
    <w:rsid w:val="00574825"/>
    <w:rsid w:val="005A605C"/>
    <w:rsid w:val="005A7874"/>
    <w:rsid w:val="005D0112"/>
    <w:rsid w:val="005E522C"/>
    <w:rsid w:val="005F6765"/>
    <w:rsid w:val="006128F6"/>
    <w:rsid w:val="00621FA5"/>
    <w:rsid w:val="006347ED"/>
    <w:rsid w:val="00640824"/>
    <w:rsid w:val="00641642"/>
    <w:rsid w:val="00645470"/>
    <w:rsid w:val="006465DE"/>
    <w:rsid w:val="00657974"/>
    <w:rsid w:val="006640DD"/>
    <w:rsid w:val="006645A5"/>
    <w:rsid w:val="0066470F"/>
    <w:rsid w:val="006649CB"/>
    <w:rsid w:val="006678AB"/>
    <w:rsid w:val="006A506E"/>
    <w:rsid w:val="006F551E"/>
    <w:rsid w:val="006F7632"/>
    <w:rsid w:val="00711F0E"/>
    <w:rsid w:val="00712F5D"/>
    <w:rsid w:val="00716E25"/>
    <w:rsid w:val="00721C5C"/>
    <w:rsid w:val="00722ABC"/>
    <w:rsid w:val="00733B0D"/>
    <w:rsid w:val="00754A47"/>
    <w:rsid w:val="0077005B"/>
    <w:rsid w:val="00786856"/>
    <w:rsid w:val="00787E94"/>
    <w:rsid w:val="007B1C66"/>
    <w:rsid w:val="007B5531"/>
    <w:rsid w:val="007B7461"/>
    <w:rsid w:val="007C30E6"/>
    <w:rsid w:val="007C7258"/>
    <w:rsid w:val="007D764D"/>
    <w:rsid w:val="007E6899"/>
    <w:rsid w:val="00807361"/>
    <w:rsid w:val="008512E7"/>
    <w:rsid w:val="0087587D"/>
    <w:rsid w:val="008915D3"/>
    <w:rsid w:val="008B093C"/>
    <w:rsid w:val="008B60C4"/>
    <w:rsid w:val="008D3428"/>
    <w:rsid w:val="008E5BC4"/>
    <w:rsid w:val="0091554C"/>
    <w:rsid w:val="00930ED0"/>
    <w:rsid w:val="009445C9"/>
    <w:rsid w:val="00965AD0"/>
    <w:rsid w:val="009750E5"/>
    <w:rsid w:val="00983269"/>
    <w:rsid w:val="00995E5E"/>
    <w:rsid w:val="009E6845"/>
    <w:rsid w:val="009F0309"/>
    <w:rsid w:val="00A73E4B"/>
    <w:rsid w:val="00A867D9"/>
    <w:rsid w:val="00AA60EB"/>
    <w:rsid w:val="00AB34B4"/>
    <w:rsid w:val="00AB66D6"/>
    <w:rsid w:val="00AC05D9"/>
    <w:rsid w:val="00AC55D6"/>
    <w:rsid w:val="00AC7D33"/>
    <w:rsid w:val="00B112AF"/>
    <w:rsid w:val="00B16B10"/>
    <w:rsid w:val="00B415A0"/>
    <w:rsid w:val="00B528B3"/>
    <w:rsid w:val="00B95EDD"/>
    <w:rsid w:val="00BA3A4A"/>
    <w:rsid w:val="00BD0409"/>
    <w:rsid w:val="00BD073C"/>
    <w:rsid w:val="00BD3D32"/>
    <w:rsid w:val="00BF39B5"/>
    <w:rsid w:val="00BF4B95"/>
    <w:rsid w:val="00C2081E"/>
    <w:rsid w:val="00C21D55"/>
    <w:rsid w:val="00C25C5B"/>
    <w:rsid w:val="00C26DBA"/>
    <w:rsid w:val="00C30F4B"/>
    <w:rsid w:val="00C369F8"/>
    <w:rsid w:val="00C413B2"/>
    <w:rsid w:val="00C57216"/>
    <w:rsid w:val="00C82083"/>
    <w:rsid w:val="00C877A7"/>
    <w:rsid w:val="00C95ED0"/>
    <w:rsid w:val="00CA2AC2"/>
    <w:rsid w:val="00CA7B27"/>
    <w:rsid w:val="00CC0CEC"/>
    <w:rsid w:val="00CC2759"/>
    <w:rsid w:val="00CC3E0E"/>
    <w:rsid w:val="00CD20E3"/>
    <w:rsid w:val="00CD2E00"/>
    <w:rsid w:val="00CE1160"/>
    <w:rsid w:val="00CF5D1F"/>
    <w:rsid w:val="00CF6864"/>
    <w:rsid w:val="00D00301"/>
    <w:rsid w:val="00D03C8F"/>
    <w:rsid w:val="00D17203"/>
    <w:rsid w:val="00D608E4"/>
    <w:rsid w:val="00D64918"/>
    <w:rsid w:val="00D73F98"/>
    <w:rsid w:val="00D83971"/>
    <w:rsid w:val="00D87177"/>
    <w:rsid w:val="00D90A97"/>
    <w:rsid w:val="00D9253C"/>
    <w:rsid w:val="00DA072F"/>
    <w:rsid w:val="00DC48CB"/>
    <w:rsid w:val="00DD2699"/>
    <w:rsid w:val="00DE264E"/>
    <w:rsid w:val="00DF5572"/>
    <w:rsid w:val="00E05BF8"/>
    <w:rsid w:val="00E12020"/>
    <w:rsid w:val="00E20DE2"/>
    <w:rsid w:val="00E24EF2"/>
    <w:rsid w:val="00E3150E"/>
    <w:rsid w:val="00E412A4"/>
    <w:rsid w:val="00E42D20"/>
    <w:rsid w:val="00E43805"/>
    <w:rsid w:val="00E55D37"/>
    <w:rsid w:val="00E577F6"/>
    <w:rsid w:val="00E57FE4"/>
    <w:rsid w:val="00E7427B"/>
    <w:rsid w:val="00E778DD"/>
    <w:rsid w:val="00E865FE"/>
    <w:rsid w:val="00E912F0"/>
    <w:rsid w:val="00EA40D0"/>
    <w:rsid w:val="00EB0D92"/>
    <w:rsid w:val="00EC56D2"/>
    <w:rsid w:val="00ED0387"/>
    <w:rsid w:val="00EF078F"/>
    <w:rsid w:val="00F103CC"/>
    <w:rsid w:val="00F233CD"/>
    <w:rsid w:val="00F32BE8"/>
    <w:rsid w:val="00F536D2"/>
    <w:rsid w:val="00F852A2"/>
    <w:rsid w:val="00F87434"/>
    <w:rsid w:val="00F9055A"/>
    <w:rsid w:val="00F95678"/>
    <w:rsid w:val="00FB1C2B"/>
    <w:rsid w:val="00FC5C89"/>
    <w:rsid w:val="00FD15FA"/>
    <w:rsid w:val="00FD4934"/>
    <w:rsid w:val="00FE2615"/>
    <w:rsid w:val="00FF2A5E"/>
    <w:rsid w:val="00FF37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0679F7-27B9-4227-8026-0B8448BFB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1F79"/>
  </w:style>
  <w:style w:type="paragraph" w:styleId="1">
    <w:name w:val="heading 1"/>
    <w:basedOn w:val="a"/>
    <w:next w:val="a"/>
    <w:link w:val="10"/>
    <w:uiPriority w:val="9"/>
    <w:qFormat/>
    <w:rsid w:val="0034495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C3E0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44952"/>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CA2AC2"/>
    <w:pPr>
      <w:spacing w:before="100" w:beforeAutospacing="1" w:after="100" w:afterAutospacing="1"/>
      <w:jc w:val="left"/>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CA2AC2"/>
    <w:rPr>
      <w:rFonts w:ascii="Times New Roman" w:eastAsia="Times New Roman" w:hAnsi="Times New Roman" w:cs="Times New Roman"/>
      <w:b/>
      <w:bCs/>
      <w:sz w:val="24"/>
      <w:szCs w:val="24"/>
      <w:lang w:eastAsia="ru-RU"/>
    </w:rPr>
  </w:style>
  <w:style w:type="character" w:styleId="a3">
    <w:name w:val="Hyperlink"/>
    <w:basedOn w:val="a0"/>
    <w:unhideWhenUsed/>
    <w:rsid w:val="00CA2AC2"/>
    <w:rPr>
      <w:color w:val="0000FF"/>
      <w:u w:val="single"/>
    </w:rPr>
  </w:style>
  <w:style w:type="character" w:customStyle="1" w:styleId="apple-converted-space">
    <w:name w:val="apple-converted-space"/>
    <w:basedOn w:val="a0"/>
    <w:rsid w:val="00CA2AC2"/>
  </w:style>
  <w:style w:type="character" w:styleId="a4">
    <w:name w:val="Strong"/>
    <w:basedOn w:val="a0"/>
    <w:uiPriority w:val="22"/>
    <w:qFormat/>
    <w:rsid w:val="00CA2AC2"/>
    <w:rPr>
      <w:b/>
      <w:bCs/>
    </w:rPr>
  </w:style>
  <w:style w:type="paragraph" w:styleId="a5">
    <w:name w:val="Normal (Web)"/>
    <w:basedOn w:val="a"/>
    <w:uiPriority w:val="99"/>
    <w:unhideWhenUsed/>
    <w:rsid w:val="00CA2AC2"/>
    <w:pPr>
      <w:spacing w:before="100" w:beforeAutospacing="1" w:after="100" w:afterAutospacing="1"/>
      <w:jc w:val="left"/>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CA2AC2"/>
    <w:rPr>
      <w:rFonts w:ascii="Tahoma" w:hAnsi="Tahoma" w:cs="Tahoma"/>
      <w:sz w:val="16"/>
      <w:szCs w:val="16"/>
    </w:rPr>
  </w:style>
  <w:style w:type="character" w:customStyle="1" w:styleId="a7">
    <w:name w:val="Текст выноски Знак"/>
    <w:basedOn w:val="a0"/>
    <w:link w:val="a6"/>
    <w:uiPriority w:val="99"/>
    <w:semiHidden/>
    <w:rsid w:val="00CA2AC2"/>
    <w:rPr>
      <w:rFonts w:ascii="Tahoma" w:hAnsi="Tahoma" w:cs="Tahoma"/>
      <w:sz w:val="16"/>
      <w:szCs w:val="16"/>
    </w:rPr>
  </w:style>
  <w:style w:type="character" w:customStyle="1" w:styleId="10">
    <w:name w:val="Заголовок 1 Знак"/>
    <w:basedOn w:val="a0"/>
    <w:link w:val="1"/>
    <w:uiPriority w:val="9"/>
    <w:rsid w:val="00344952"/>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344952"/>
    <w:rPr>
      <w:rFonts w:asciiTheme="majorHAnsi" w:eastAsiaTheme="majorEastAsia" w:hAnsiTheme="majorHAnsi" w:cstheme="majorBidi"/>
      <w:b/>
      <w:bCs/>
      <w:color w:val="4F81BD" w:themeColor="accent1"/>
    </w:rPr>
  </w:style>
  <w:style w:type="character" w:customStyle="1" w:styleId="date-display-single">
    <w:name w:val="date-display-single"/>
    <w:basedOn w:val="a0"/>
    <w:rsid w:val="00344952"/>
  </w:style>
  <w:style w:type="paragraph" w:styleId="z-">
    <w:name w:val="HTML Top of Form"/>
    <w:basedOn w:val="a"/>
    <w:next w:val="a"/>
    <w:link w:val="z-0"/>
    <w:hidden/>
    <w:uiPriority w:val="99"/>
    <w:semiHidden/>
    <w:unhideWhenUsed/>
    <w:rsid w:val="00344952"/>
    <w:pPr>
      <w:pBdr>
        <w:bottom w:val="single" w:sz="6" w:space="1" w:color="auto"/>
      </w:pBdr>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344952"/>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344952"/>
    <w:pPr>
      <w:pBdr>
        <w:top w:val="single" w:sz="6" w:space="1" w:color="auto"/>
      </w:pBdr>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344952"/>
    <w:rPr>
      <w:rFonts w:ascii="Arial" w:eastAsia="Times New Roman" w:hAnsi="Arial" w:cs="Arial"/>
      <w:vanish/>
      <w:sz w:val="16"/>
      <w:szCs w:val="16"/>
      <w:lang w:eastAsia="ru-RU"/>
    </w:rPr>
  </w:style>
  <w:style w:type="character" w:customStyle="1" w:styleId="20">
    <w:name w:val="Заголовок 2 Знак"/>
    <w:basedOn w:val="a0"/>
    <w:link w:val="2"/>
    <w:uiPriority w:val="9"/>
    <w:semiHidden/>
    <w:rsid w:val="00CC3E0E"/>
    <w:rPr>
      <w:rFonts w:asciiTheme="majorHAnsi" w:eastAsiaTheme="majorEastAsia" w:hAnsiTheme="majorHAnsi" w:cstheme="majorBidi"/>
      <w:b/>
      <w:bCs/>
      <w:color w:val="4F81BD" w:themeColor="accent1"/>
      <w:sz w:val="26"/>
      <w:szCs w:val="26"/>
    </w:rPr>
  </w:style>
  <w:style w:type="paragraph" w:styleId="a8">
    <w:name w:val="List Paragraph"/>
    <w:basedOn w:val="a"/>
    <w:uiPriority w:val="34"/>
    <w:qFormat/>
    <w:rsid w:val="0045779E"/>
    <w:pPr>
      <w:ind w:left="720"/>
      <w:contextualSpacing/>
    </w:pPr>
  </w:style>
  <w:style w:type="paragraph" w:customStyle="1" w:styleId="ConsPlusNormal">
    <w:name w:val="ConsPlusNormal"/>
    <w:rsid w:val="00FC5C89"/>
    <w:pPr>
      <w:autoSpaceDE w:val="0"/>
      <w:autoSpaceDN w:val="0"/>
      <w:adjustRightInd w:val="0"/>
      <w:jc w:val="left"/>
    </w:pPr>
    <w:rPr>
      <w:rFonts w:ascii="Arial" w:eastAsia="Times New Roman" w:hAnsi="Arial" w:cs="Arial"/>
      <w:sz w:val="20"/>
      <w:szCs w:val="20"/>
      <w:lang w:eastAsia="ru-RU"/>
    </w:rPr>
  </w:style>
  <w:style w:type="paragraph" w:styleId="a9">
    <w:name w:val="header"/>
    <w:basedOn w:val="a"/>
    <w:link w:val="aa"/>
    <w:uiPriority w:val="99"/>
    <w:unhideWhenUsed/>
    <w:rsid w:val="00E55D37"/>
    <w:pPr>
      <w:tabs>
        <w:tab w:val="center" w:pos="4677"/>
        <w:tab w:val="right" w:pos="9355"/>
      </w:tabs>
    </w:pPr>
  </w:style>
  <w:style w:type="character" w:customStyle="1" w:styleId="aa">
    <w:name w:val="Верхний колонтитул Знак"/>
    <w:basedOn w:val="a0"/>
    <w:link w:val="a9"/>
    <w:uiPriority w:val="99"/>
    <w:rsid w:val="00E55D37"/>
  </w:style>
  <w:style w:type="paragraph" w:styleId="ab">
    <w:name w:val="footer"/>
    <w:basedOn w:val="a"/>
    <w:link w:val="ac"/>
    <w:uiPriority w:val="99"/>
    <w:unhideWhenUsed/>
    <w:rsid w:val="00E55D37"/>
    <w:pPr>
      <w:tabs>
        <w:tab w:val="center" w:pos="4677"/>
        <w:tab w:val="right" w:pos="9355"/>
      </w:tabs>
    </w:pPr>
  </w:style>
  <w:style w:type="character" w:customStyle="1" w:styleId="ac">
    <w:name w:val="Нижний колонтитул Знак"/>
    <w:basedOn w:val="a0"/>
    <w:link w:val="ab"/>
    <w:uiPriority w:val="99"/>
    <w:rsid w:val="00E55D37"/>
  </w:style>
  <w:style w:type="table" w:styleId="ad">
    <w:name w:val="Table Grid"/>
    <w:basedOn w:val="a1"/>
    <w:uiPriority w:val="59"/>
    <w:rsid w:val="006649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84585">
      <w:bodyDiv w:val="1"/>
      <w:marLeft w:val="0"/>
      <w:marRight w:val="0"/>
      <w:marTop w:val="0"/>
      <w:marBottom w:val="0"/>
      <w:divBdr>
        <w:top w:val="none" w:sz="0" w:space="0" w:color="auto"/>
        <w:left w:val="none" w:sz="0" w:space="0" w:color="auto"/>
        <w:bottom w:val="none" w:sz="0" w:space="0" w:color="auto"/>
        <w:right w:val="none" w:sz="0" w:space="0" w:color="auto"/>
      </w:divBdr>
      <w:divsChild>
        <w:div w:id="1678146569">
          <w:marLeft w:val="0"/>
          <w:marRight w:val="0"/>
          <w:marTop w:val="0"/>
          <w:marBottom w:val="0"/>
          <w:divBdr>
            <w:top w:val="single" w:sz="2" w:space="0" w:color="000000"/>
            <w:left w:val="single" w:sz="2" w:space="0" w:color="000000"/>
            <w:bottom w:val="single" w:sz="2" w:space="0" w:color="000000"/>
            <w:right w:val="single" w:sz="2" w:space="0" w:color="000000"/>
          </w:divBdr>
          <w:divsChild>
            <w:div w:id="872419829">
              <w:marLeft w:val="0"/>
              <w:marRight w:val="0"/>
              <w:marTop w:val="0"/>
              <w:marBottom w:val="0"/>
              <w:divBdr>
                <w:top w:val="none" w:sz="0" w:space="0" w:color="auto"/>
                <w:left w:val="none" w:sz="0" w:space="0" w:color="auto"/>
                <w:bottom w:val="none" w:sz="0" w:space="0" w:color="auto"/>
                <w:right w:val="none" w:sz="0" w:space="0" w:color="auto"/>
              </w:divBdr>
              <w:divsChild>
                <w:div w:id="1897738530">
                  <w:marLeft w:val="0"/>
                  <w:marRight w:val="0"/>
                  <w:marTop w:val="0"/>
                  <w:marBottom w:val="0"/>
                  <w:divBdr>
                    <w:top w:val="none" w:sz="0" w:space="0" w:color="auto"/>
                    <w:left w:val="none" w:sz="0" w:space="0" w:color="auto"/>
                    <w:bottom w:val="none" w:sz="0" w:space="0" w:color="auto"/>
                    <w:right w:val="none" w:sz="0" w:space="0" w:color="auto"/>
                  </w:divBdr>
                </w:div>
                <w:div w:id="231550148">
                  <w:marLeft w:val="0"/>
                  <w:marRight w:val="0"/>
                  <w:marTop w:val="0"/>
                  <w:marBottom w:val="0"/>
                  <w:divBdr>
                    <w:top w:val="none" w:sz="0" w:space="0" w:color="auto"/>
                    <w:left w:val="none" w:sz="0" w:space="0" w:color="auto"/>
                    <w:bottom w:val="none" w:sz="0" w:space="0" w:color="auto"/>
                    <w:right w:val="none" w:sz="0" w:space="0" w:color="auto"/>
                  </w:divBdr>
                </w:div>
                <w:div w:id="1982811154">
                  <w:marLeft w:val="0"/>
                  <w:marRight w:val="0"/>
                  <w:marTop w:val="0"/>
                  <w:marBottom w:val="0"/>
                  <w:divBdr>
                    <w:top w:val="none" w:sz="0" w:space="0" w:color="auto"/>
                    <w:left w:val="none" w:sz="0" w:space="0" w:color="auto"/>
                    <w:bottom w:val="none" w:sz="0" w:space="0" w:color="auto"/>
                    <w:right w:val="none" w:sz="0" w:space="0" w:color="auto"/>
                  </w:divBdr>
                </w:div>
                <w:div w:id="1896234754">
                  <w:marLeft w:val="0"/>
                  <w:marRight w:val="0"/>
                  <w:marTop w:val="0"/>
                  <w:marBottom w:val="0"/>
                  <w:divBdr>
                    <w:top w:val="none" w:sz="0" w:space="0" w:color="auto"/>
                    <w:left w:val="none" w:sz="0" w:space="0" w:color="auto"/>
                    <w:bottom w:val="none" w:sz="0" w:space="0" w:color="auto"/>
                    <w:right w:val="none" w:sz="0" w:space="0" w:color="auto"/>
                  </w:divBdr>
                </w:div>
                <w:div w:id="1479230282">
                  <w:marLeft w:val="0"/>
                  <w:marRight w:val="0"/>
                  <w:marTop w:val="0"/>
                  <w:marBottom w:val="0"/>
                  <w:divBdr>
                    <w:top w:val="none" w:sz="0" w:space="0" w:color="auto"/>
                    <w:left w:val="none" w:sz="0" w:space="0" w:color="auto"/>
                    <w:bottom w:val="none" w:sz="0" w:space="0" w:color="auto"/>
                    <w:right w:val="none" w:sz="0" w:space="0" w:color="auto"/>
                  </w:divBdr>
                </w:div>
                <w:div w:id="203755877">
                  <w:marLeft w:val="0"/>
                  <w:marRight w:val="0"/>
                  <w:marTop w:val="0"/>
                  <w:marBottom w:val="0"/>
                  <w:divBdr>
                    <w:top w:val="none" w:sz="0" w:space="0" w:color="auto"/>
                    <w:left w:val="none" w:sz="0" w:space="0" w:color="auto"/>
                    <w:bottom w:val="none" w:sz="0" w:space="0" w:color="auto"/>
                    <w:right w:val="none" w:sz="0" w:space="0" w:color="auto"/>
                  </w:divBdr>
                </w:div>
                <w:div w:id="1742022892">
                  <w:marLeft w:val="0"/>
                  <w:marRight w:val="0"/>
                  <w:marTop w:val="0"/>
                  <w:marBottom w:val="0"/>
                  <w:divBdr>
                    <w:top w:val="none" w:sz="0" w:space="0" w:color="auto"/>
                    <w:left w:val="none" w:sz="0" w:space="0" w:color="auto"/>
                    <w:bottom w:val="none" w:sz="0" w:space="0" w:color="auto"/>
                    <w:right w:val="none" w:sz="0" w:space="0" w:color="auto"/>
                  </w:divBdr>
                </w:div>
                <w:div w:id="1827741792">
                  <w:marLeft w:val="0"/>
                  <w:marRight w:val="0"/>
                  <w:marTop w:val="0"/>
                  <w:marBottom w:val="0"/>
                  <w:divBdr>
                    <w:top w:val="none" w:sz="0" w:space="0" w:color="auto"/>
                    <w:left w:val="none" w:sz="0" w:space="0" w:color="auto"/>
                    <w:bottom w:val="none" w:sz="0" w:space="0" w:color="auto"/>
                    <w:right w:val="none" w:sz="0" w:space="0" w:color="auto"/>
                  </w:divBdr>
                </w:div>
                <w:div w:id="469640043">
                  <w:marLeft w:val="0"/>
                  <w:marRight w:val="0"/>
                  <w:marTop w:val="0"/>
                  <w:marBottom w:val="0"/>
                  <w:divBdr>
                    <w:top w:val="none" w:sz="0" w:space="0" w:color="auto"/>
                    <w:left w:val="none" w:sz="0" w:space="0" w:color="auto"/>
                    <w:bottom w:val="none" w:sz="0" w:space="0" w:color="auto"/>
                    <w:right w:val="none" w:sz="0" w:space="0" w:color="auto"/>
                  </w:divBdr>
                </w:div>
                <w:div w:id="1610089272">
                  <w:marLeft w:val="0"/>
                  <w:marRight w:val="0"/>
                  <w:marTop w:val="0"/>
                  <w:marBottom w:val="0"/>
                  <w:divBdr>
                    <w:top w:val="none" w:sz="0" w:space="0" w:color="auto"/>
                    <w:left w:val="none" w:sz="0" w:space="0" w:color="auto"/>
                    <w:bottom w:val="none" w:sz="0" w:space="0" w:color="auto"/>
                    <w:right w:val="none" w:sz="0" w:space="0" w:color="auto"/>
                  </w:divBdr>
                </w:div>
                <w:div w:id="195000122">
                  <w:marLeft w:val="0"/>
                  <w:marRight w:val="0"/>
                  <w:marTop w:val="0"/>
                  <w:marBottom w:val="0"/>
                  <w:divBdr>
                    <w:top w:val="none" w:sz="0" w:space="0" w:color="auto"/>
                    <w:left w:val="none" w:sz="0" w:space="0" w:color="auto"/>
                    <w:bottom w:val="none" w:sz="0" w:space="0" w:color="auto"/>
                    <w:right w:val="none" w:sz="0" w:space="0" w:color="auto"/>
                  </w:divBdr>
                </w:div>
                <w:div w:id="109471137">
                  <w:marLeft w:val="0"/>
                  <w:marRight w:val="0"/>
                  <w:marTop w:val="0"/>
                  <w:marBottom w:val="0"/>
                  <w:divBdr>
                    <w:top w:val="none" w:sz="0" w:space="0" w:color="auto"/>
                    <w:left w:val="none" w:sz="0" w:space="0" w:color="auto"/>
                    <w:bottom w:val="none" w:sz="0" w:space="0" w:color="auto"/>
                    <w:right w:val="none" w:sz="0" w:space="0" w:color="auto"/>
                  </w:divBdr>
                </w:div>
                <w:div w:id="1724983139">
                  <w:marLeft w:val="0"/>
                  <w:marRight w:val="0"/>
                  <w:marTop w:val="0"/>
                  <w:marBottom w:val="0"/>
                  <w:divBdr>
                    <w:top w:val="none" w:sz="0" w:space="0" w:color="auto"/>
                    <w:left w:val="none" w:sz="0" w:space="0" w:color="auto"/>
                    <w:bottom w:val="none" w:sz="0" w:space="0" w:color="auto"/>
                    <w:right w:val="none" w:sz="0" w:space="0" w:color="auto"/>
                  </w:divBdr>
                </w:div>
                <w:div w:id="516965735">
                  <w:marLeft w:val="0"/>
                  <w:marRight w:val="0"/>
                  <w:marTop w:val="0"/>
                  <w:marBottom w:val="0"/>
                  <w:divBdr>
                    <w:top w:val="none" w:sz="0" w:space="0" w:color="auto"/>
                    <w:left w:val="none" w:sz="0" w:space="0" w:color="auto"/>
                    <w:bottom w:val="none" w:sz="0" w:space="0" w:color="auto"/>
                    <w:right w:val="none" w:sz="0" w:space="0" w:color="auto"/>
                  </w:divBdr>
                </w:div>
                <w:div w:id="660275839">
                  <w:marLeft w:val="0"/>
                  <w:marRight w:val="0"/>
                  <w:marTop w:val="0"/>
                  <w:marBottom w:val="0"/>
                  <w:divBdr>
                    <w:top w:val="none" w:sz="0" w:space="0" w:color="auto"/>
                    <w:left w:val="none" w:sz="0" w:space="0" w:color="auto"/>
                    <w:bottom w:val="none" w:sz="0" w:space="0" w:color="auto"/>
                    <w:right w:val="none" w:sz="0" w:space="0" w:color="auto"/>
                  </w:divBdr>
                </w:div>
                <w:div w:id="1332953825">
                  <w:marLeft w:val="0"/>
                  <w:marRight w:val="0"/>
                  <w:marTop w:val="0"/>
                  <w:marBottom w:val="0"/>
                  <w:divBdr>
                    <w:top w:val="none" w:sz="0" w:space="0" w:color="auto"/>
                    <w:left w:val="none" w:sz="0" w:space="0" w:color="auto"/>
                    <w:bottom w:val="none" w:sz="0" w:space="0" w:color="auto"/>
                    <w:right w:val="none" w:sz="0" w:space="0" w:color="auto"/>
                  </w:divBdr>
                </w:div>
                <w:div w:id="1607881632">
                  <w:marLeft w:val="0"/>
                  <w:marRight w:val="0"/>
                  <w:marTop w:val="0"/>
                  <w:marBottom w:val="0"/>
                  <w:divBdr>
                    <w:top w:val="none" w:sz="0" w:space="0" w:color="auto"/>
                    <w:left w:val="none" w:sz="0" w:space="0" w:color="auto"/>
                    <w:bottom w:val="none" w:sz="0" w:space="0" w:color="auto"/>
                    <w:right w:val="none" w:sz="0" w:space="0" w:color="auto"/>
                  </w:divBdr>
                </w:div>
                <w:div w:id="1361933794">
                  <w:marLeft w:val="0"/>
                  <w:marRight w:val="0"/>
                  <w:marTop w:val="0"/>
                  <w:marBottom w:val="0"/>
                  <w:divBdr>
                    <w:top w:val="none" w:sz="0" w:space="0" w:color="auto"/>
                    <w:left w:val="none" w:sz="0" w:space="0" w:color="auto"/>
                    <w:bottom w:val="none" w:sz="0" w:space="0" w:color="auto"/>
                    <w:right w:val="none" w:sz="0" w:space="0" w:color="auto"/>
                  </w:divBdr>
                </w:div>
                <w:div w:id="401029228">
                  <w:marLeft w:val="0"/>
                  <w:marRight w:val="0"/>
                  <w:marTop w:val="0"/>
                  <w:marBottom w:val="0"/>
                  <w:divBdr>
                    <w:top w:val="none" w:sz="0" w:space="0" w:color="auto"/>
                    <w:left w:val="none" w:sz="0" w:space="0" w:color="auto"/>
                    <w:bottom w:val="none" w:sz="0" w:space="0" w:color="auto"/>
                    <w:right w:val="none" w:sz="0" w:space="0" w:color="auto"/>
                  </w:divBdr>
                </w:div>
                <w:div w:id="441844427">
                  <w:marLeft w:val="0"/>
                  <w:marRight w:val="0"/>
                  <w:marTop w:val="0"/>
                  <w:marBottom w:val="0"/>
                  <w:divBdr>
                    <w:top w:val="none" w:sz="0" w:space="0" w:color="auto"/>
                    <w:left w:val="none" w:sz="0" w:space="0" w:color="auto"/>
                    <w:bottom w:val="none" w:sz="0" w:space="0" w:color="auto"/>
                    <w:right w:val="none" w:sz="0" w:space="0" w:color="auto"/>
                  </w:divBdr>
                </w:div>
                <w:div w:id="640500747">
                  <w:marLeft w:val="0"/>
                  <w:marRight w:val="0"/>
                  <w:marTop w:val="0"/>
                  <w:marBottom w:val="0"/>
                  <w:divBdr>
                    <w:top w:val="none" w:sz="0" w:space="0" w:color="auto"/>
                    <w:left w:val="none" w:sz="0" w:space="0" w:color="auto"/>
                    <w:bottom w:val="none" w:sz="0" w:space="0" w:color="auto"/>
                    <w:right w:val="none" w:sz="0" w:space="0" w:color="auto"/>
                  </w:divBdr>
                </w:div>
                <w:div w:id="1871796157">
                  <w:marLeft w:val="0"/>
                  <w:marRight w:val="0"/>
                  <w:marTop w:val="0"/>
                  <w:marBottom w:val="0"/>
                  <w:divBdr>
                    <w:top w:val="none" w:sz="0" w:space="0" w:color="auto"/>
                    <w:left w:val="none" w:sz="0" w:space="0" w:color="auto"/>
                    <w:bottom w:val="none" w:sz="0" w:space="0" w:color="auto"/>
                    <w:right w:val="none" w:sz="0" w:space="0" w:color="auto"/>
                  </w:divBdr>
                </w:div>
                <w:div w:id="351536659">
                  <w:marLeft w:val="0"/>
                  <w:marRight w:val="0"/>
                  <w:marTop w:val="0"/>
                  <w:marBottom w:val="0"/>
                  <w:divBdr>
                    <w:top w:val="none" w:sz="0" w:space="0" w:color="auto"/>
                    <w:left w:val="none" w:sz="0" w:space="0" w:color="auto"/>
                    <w:bottom w:val="none" w:sz="0" w:space="0" w:color="auto"/>
                    <w:right w:val="none" w:sz="0" w:space="0" w:color="auto"/>
                  </w:divBdr>
                </w:div>
                <w:div w:id="142698597">
                  <w:marLeft w:val="0"/>
                  <w:marRight w:val="0"/>
                  <w:marTop w:val="0"/>
                  <w:marBottom w:val="0"/>
                  <w:divBdr>
                    <w:top w:val="none" w:sz="0" w:space="0" w:color="auto"/>
                    <w:left w:val="none" w:sz="0" w:space="0" w:color="auto"/>
                    <w:bottom w:val="none" w:sz="0" w:space="0" w:color="auto"/>
                    <w:right w:val="none" w:sz="0" w:space="0" w:color="auto"/>
                  </w:divBdr>
                </w:div>
                <w:div w:id="405736330">
                  <w:marLeft w:val="0"/>
                  <w:marRight w:val="0"/>
                  <w:marTop w:val="0"/>
                  <w:marBottom w:val="0"/>
                  <w:divBdr>
                    <w:top w:val="none" w:sz="0" w:space="0" w:color="auto"/>
                    <w:left w:val="none" w:sz="0" w:space="0" w:color="auto"/>
                    <w:bottom w:val="none" w:sz="0" w:space="0" w:color="auto"/>
                    <w:right w:val="none" w:sz="0" w:space="0" w:color="auto"/>
                  </w:divBdr>
                </w:div>
                <w:div w:id="983046107">
                  <w:marLeft w:val="0"/>
                  <w:marRight w:val="0"/>
                  <w:marTop w:val="0"/>
                  <w:marBottom w:val="0"/>
                  <w:divBdr>
                    <w:top w:val="none" w:sz="0" w:space="0" w:color="auto"/>
                    <w:left w:val="none" w:sz="0" w:space="0" w:color="auto"/>
                    <w:bottom w:val="none" w:sz="0" w:space="0" w:color="auto"/>
                    <w:right w:val="none" w:sz="0" w:space="0" w:color="auto"/>
                  </w:divBdr>
                </w:div>
                <w:div w:id="1201086633">
                  <w:marLeft w:val="0"/>
                  <w:marRight w:val="0"/>
                  <w:marTop w:val="0"/>
                  <w:marBottom w:val="0"/>
                  <w:divBdr>
                    <w:top w:val="none" w:sz="0" w:space="0" w:color="auto"/>
                    <w:left w:val="none" w:sz="0" w:space="0" w:color="auto"/>
                    <w:bottom w:val="none" w:sz="0" w:space="0" w:color="auto"/>
                    <w:right w:val="none" w:sz="0" w:space="0" w:color="auto"/>
                  </w:divBdr>
                </w:div>
                <w:div w:id="296494532">
                  <w:marLeft w:val="0"/>
                  <w:marRight w:val="0"/>
                  <w:marTop w:val="0"/>
                  <w:marBottom w:val="0"/>
                  <w:divBdr>
                    <w:top w:val="none" w:sz="0" w:space="0" w:color="auto"/>
                    <w:left w:val="none" w:sz="0" w:space="0" w:color="auto"/>
                    <w:bottom w:val="none" w:sz="0" w:space="0" w:color="auto"/>
                    <w:right w:val="none" w:sz="0" w:space="0" w:color="auto"/>
                  </w:divBdr>
                </w:div>
                <w:div w:id="1571306364">
                  <w:marLeft w:val="0"/>
                  <w:marRight w:val="0"/>
                  <w:marTop w:val="0"/>
                  <w:marBottom w:val="0"/>
                  <w:divBdr>
                    <w:top w:val="none" w:sz="0" w:space="0" w:color="auto"/>
                    <w:left w:val="none" w:sz="0" w:space="0" w:color="auto"/>
                    <w:bottom w:val="none" w:sz="0" w:space="0" w:color="auto"/>
                    <w:right w:val="none" w:sz="0" w:space="0" w:color="auto"/>
                  </w:divBdr>
                </w:div>
                <w:div w:id="775825933">
                  <w:marLeft w:val="0"/>
                  <w:marRight w:val="0"/>
                  <w:marTop w:val="0"/>
                  <w:marBottom w:val="0"/>
                  <w:divBdr>
                    <w:top w:val="none" w:sz="0" w:space="0" w:color="auto"/>
                    <w:left w:val="none" w:sz="0" w:space="0" w:color="auto"/>
                    <w:bottom w:val="none" w:sz="0" w:space="0" w:color="auto"/>
                    <w:right w:val="none" w:sz="0" w:space="0" w:color="auto"/>
                  </w:divBdr>
                </w:div>
                <w:div w:id="1034423911">
                  <w:marLeft w:val="0"/>
                  <w:marRight w:val="0"/>
                  <w:marTop w:val="0"/>
                  <w:marBottom w:val="0"/>
                  <w:divBdr>
                    <w:top w:val="none" w:sz="0" w:space="0" w:color="auto"/>
                    <w:left w:val="none" w:sz="0" w:space="0" w:color="auto"/>
                    <w:bottom w:val="none" w:sz="0" w:space="0" w:color="auto"/>
                    <w:right w:val="none" w:sz="0" w:space="0" w:color="auto"/>
                  </w:divBdr>
                </w:div>
                <w:div w:id="197207739">
                  <w:marLeft w:val="0"/>
                  <w:marRight w:val="0"/>
                  <w:marTop w:val="0"/>
                  <w:marBottom w:val="0"/>
                  <w:divBdr>
                    <w:top w:val="none" w:sz="0" w:space="0" w:color="auto"/>
                    <w:left w:val="none" w:sz="0" w:space="0" w:color="auto"/>
                    <w:bottom w:val="none" w:sz="0" w:space="0" w:color="auto"/>
                    <w:right w:val="none" w:sz="0" w:space="0" w:color="auto"/>
                  </w:divBdr>
                </w:div>
                <w:div w:id="1765958211">
                  <w:marLeft w:val="0"/>
                  <w:marRight w:val="0"/>
                  <w:marTop w:val="0"/>
                  <w:marBottom w:val="0"/>
                  <w:divBdr>
                    <w:top w:val="none" w:sz="0" w:space="0" w:color="auto"/>
                    <w:left w:val="none" w:sz="0" w:space="0" w:color="auto"/>
                    <w:bottom w:val="none" w:sz="0" w:space="0" w:color="auto"/>
                    <w:right w:val="none" w:sz="0" w:space="0" w:color="auto"/>
                  </w:divBdr>
                </w:div>
                <w:div w:id="1463767400">
                  <w:marLeft w:val="0"/>
                  <w:marRight w:val="0"/>
                  <w:marTop w:val="0"/>
                  <w:marBottom w:val="0"/>
                  <w:divBdr>
                    <w:top w:val="none" w:sz="0" w:space="0" w:color="auto"/>
                    <w:left w:val="none" w:sz="0" w:space="0" w:color="auto"/>
                    <w:bottom w:val="none" w:sz="0" w:space="0" w:color="auto"/>
                    <w:right w:val="none" w:sz="0" w:space="0" w:color="auto"/>
                  </w:divBdr>
                </w:div>
                <w:div w:id="692730733">
                  <w:marLeft w:val="0"/>
                  <w:marRight w:val="0"/>
                  <w:marTop w:val="0"/>
                  <w:marBottom w:val="0"/>
                  <w:divBdr>
                    <w:top w:val="none" w:sz="0" w:space="0" w:color="auto"/>
                    <w:left w:val="none" w:sz="0" w:space="0" w:color="auto"/>
                    <w:bottom w:val="none" w:sz="0" w:space="0" w:color="auto"/>
                    <w:right w:val="none" w:sz="0" w:space="0" w:color="auto"/>
                  </w:divBdr>
                </w:div>
                <w:div w:id="1364483389">
                  <w:marLeft w:val="0"/>
                  <w:marRight w:val="0"/>
                  <w:marTop w:val="0"/>
                  <w:marBottom w:val="0"/>
                  <w:divBdr>
                    <w:top w:val="none" w:sz="0" w:space="0" w:color="auto"/>
                    <w:left w:val="none" w:sz="0" w:space="0" w:color="auto"/>
                    <w:bottom w:val="none" w:sz="0" w:space="0" w:color="auto"/>
                    <w:right w:val="none" w:sz="0" w:space="0" w:color="auto"/>
                  </w:divBdr>
                </w:div>
                <w:div w:id="164757629">
                  <w:marLeft w:val="0"/>
                  <w:marRight w:val="0"/>
                  <w:marTop w:val="0"/>
                  <w:marBottom w:val="0"/>
                  <w:divBdr>
                    <w:top w:val="none" w:sz="0" w:space="0" w:color="auto"/>
                    <w:left w:val="none" w:sz="0" w:space="0" w:color="auto"/>
                    <w:bottom w:val="none" w:sz="0" w:space="0" w:color="auto"/>
                    <w:right w:val="none" w:sz="0" w:space="0" w:color="auto"/>
                  </w:divBdr>
                </w:div>
                <w:div w:id="933443289">
                  <w:marLeft w:val="0"/>
                  <w:marRight w:val="0"/>
                  <w:marTop w:val="0"/>
                  <w:marBottom w:val="0"/>
                  <w:divBdr>
                    <w:top w:val="none" w:sz="0" w:space="0" w:color="auto"/>
                    <w:left w:val="none" w:sz="0" w:space="0" w:color="auto"/>
                    <w:bottom w:val="none" w:sz="0" w:space="0" w:color="auto"/>
                    <w:right w:val="none" w:sz="0" w:space="0" w:color="auto"/>
                  </w:divBdr>
                </w:div>
                <w:div w:id="1277059345">
                  <w:marLeft w:val="0"/>
                  <w:marRight w:val="0"/>
                  <w:marTop w:val="0"/>
                  <w:marBottom w:val="0"/>
                  <w:divBdr>
                    <w:top w:val="none" w:sz="0" w:space="0" w:color="auto"/>
                    <w:left w:val="none" w:sz="0" w:space="0" w:color="auto"/>
                    <w:bottom w:val="none" w:sz="0" w:space="0" w:color="auto"/>
                    <w:right w:val="none" w:sz="0" w:space="0" w:color="auto"/>
                  </w:divBdr>
                </w:div>
                <w:div w:id="1695033053">
                  <w:marLeft w:val="0"/>
                  <w:marRight w:val="0"/>
                  <w:marTop w:val="0"/>
                  <w:marBottom w:val="0"/>
                  <w:divBdr>
                    <w:top w:val="none" w:sz="0" w:space="0" w:color="auto"/>
                    <w:left w:val="none" w:sz="0" w:space="0" w:color="auto"/>
                    <w:bottom w:val="none" w:sz="0" w:space="0" w:color="auto"/>
                    <w:right w:val="none" w:sz="0" w:space="0" w:color="auto"/>
                  </w:divBdr>
                </w:div>
                <w:div w:id="50620869">
                  <w:marLeft w:val="0"/>
                  <w:marRight w:val="0"/>
                  <w:marTop w:val="0"/>
                  <w:marBottom w:val="0"/>
                  <w:divBdr>
                    <w:top w:val="none" w:sz="0" w:space="0" w:color="auto"/>
                    <w:left w:val="none" w:sz="0" w:space="0" w:color="auto"/>
                    <w:bottom w:val="none" w:sz="0" w:space="0" w:color="auto"/>
                    <w:right w:val="none" w:sz="0" w:space="0" w:color="auto"/>
                  </w:divBdr>
                </w:div>
                <w:div w:id="1539273688">
                  <w:marLeft w:val="0"/>
                  <w:marRight w:val="0"/>
                  <w:marTop w:val="0"/>
                  <w:marBottom w:val="0"/>
                  <w:divBdr>
                    <w:top w:val="none" w:sz="0" w:space="0" w:color="auto"/>
                    <w:left w:val="none" w:sz="0" w:space="0" w:color="auto"/>
                    <w:bottom w:val="none" w:sz="0" w:space="0" w:color="auto"/>
                    <w:right w:val="none" w:sz="0" w:space="0" w:color="auto"/>
                  </w:divBdr>
                </w:div>
                <w:div w:id="1183084591">
                  <w:marLeft w:val="0"/>
                  <w:marRight w:val="0"/>
                  <w:marTop w:val="0"/>
                  <w:marBottom w:val="0"/>
                  <w:divBdr>
                    <w:top w:val="none" w:sz="0" w:space="0" w:color="auto"/>
                    <w:left w:val="none" w:sz="0" w:space="0" w:color="auto"/>
                    <w:bottom w:val="none" w:sz="0" w:space="0" w:color="auto"/>
                    <w:right w:val="none" w:sz="0" w:space="0" w:color="auto"/>
                  </w:divBdr>
                </w:div>
                <w:div w:id="1964538564">
                  <w:marLeft w:val="0"/>
                  <w:marRight w:val="0"/>
                  <w:marTop w:val="0"/>
                  <w:marBottom w:val="0"/>
                  <w:divBdr>
                    <w:top w:val="none" w:sz="0" w:space="0" w:color="auto"/>
                    <w:left w:val="none" w:sz="0" w:space="0" w:color="auto"/>
                    <w:bottom w:val="none" w:sz="0" w:space="0" w:color="auto"/>
                    <w:right w:val="none" w:sz="0" w:space="0" w:color="auto"/>
                  </w:divBdr>
                </w:div>
                <w:div w:id="1857452983">
                  <w:marLeft w:val="0"/>
                  <w:marRight w:val="0"/>
                  <w:marTop w:val="0"/>
                  <w:marBottom w:val="0"/>
                  <w:divBdr>
                    <w:top w:val="none" w:sz="0" w:space="0" w:color="auto"/>
                    <w:left w:val="none" w:sz="0" w:space="0" w:color="auto"/>
                    <w:bottom w:val="none" w:sz="0" w:space="0" w:color="auto"/>
                    <w:right w:val="none" w:sz="0" w:space="0" w:color="auto"/>
                  </w:divBdr>
                </w:div>
                <w:div w:id="1213543842">
                  <w:marLeft w:val="0"/>
                  <w:marRight w:val="0"/>
                  <w:marTop w:val="0"/>
                  <w:marBottom w:val="0"/>
                  <w:divBdr>
                    <w:top w:val="none" w:sz="0" w:space="0" w:color="auto"/>
                    <w:left w:val="none" w:sz="0" w:space="0" w:color="auto"/>
                    <w:bottom w:val="none" w:sz="0" w:space="0" w:color="auto"/>
                    <w:right w:val="none" w:sz="0" w:space="0" w:color="auto"/>
                  </w:divBdr>
                </w:div>
                <w:div w:id="801967811">
                  <w:marLeft w:val="0"/>
                  <w:marRight w:val="0"/>
                  <w:marTop w:val="0"/>
                  <w:marBottom w:val="0"/>
                  <w:divBdr>
                    <w:top w:val="none" w:sz="0" w:space="0" w:color="auto"/>
                    <w:left w:val="none" w:sz="0" w:space="0" w:color="auto"/>
                    <w:bottom w:val="none" w:sz="0" w:space="0" w:color="auto"/>
                    <w:right w:val="none" w:sz="0" w:space="0" w:color="auto"/>
                  </w:divBdr>
                </w:div>
                <w:div w:id="1255899074">
                  <w:marLeft w:val="0"/>
                  <w:marRight w:val="0"/>
                  <w:marTop w:val="0"/>
                  <w:marBottom w:val="0"/>
                  <w:divBdr>
                    <w:top w:val="none" w:sz="0" w:space="0" w:color="auto"/>
                    <w:left w:val="none" w:sz="0" w:space="0" w:color="auto"/>
                    <w:bottom w:val="none" w:sz="0" w:space="0" w:color="auto"/>
                    <w:right w:val="none" w:sz="0" w:space="0" w:color="auto"/>
                  </w:divBdr>
                </w:div>
                <w:div w:id="1871871686">
                  <w:marLeft w:val="0"/>
                  <w:marRight w:val="0"/>
                  <w:marTop w:val="0"/>
                  <w:marBottom w:val="0"/>
                  <w:divBdr>
                    <w:top w:val="none" w:sz="0" w:space="0" w:color="auto"/>
                    <w:left w:val="none" w:sz="0" w:space="0" w:color="auto"/>
                    <w:bottom w:val="none" w:sz="0" w:space="0" w:color="auto"/>
                    <w:right w:val="none" w:sz="0" w:space="0" w:color="auto"/>
                  </w:divBdr>
                </w:div>
                <w:div w:id="287510142">
                  <w:marLeft w:val="0"/>
                  <w:marRight w:val="0"/>
                  <w:marTop w:val="0"/>
                  <w:marBottom w:val="0"/>
                  <w:divBdr>
                    <w:top w:val="none" w:sz="0" w:space="0" w:color="auto"/>
                    <w:left w:val="none" w:sz="0" w:space="0" w:color="auto"/>
                    <w:bottom w:val="none" w:sz="0" w:space="0" w:color="auto"/>
                    <w:right w:val="none" w:sz="0" w:space="0" w:color="auto"/>
                  </w:divBdr>
                </w:div>
                <w:div w:id="2016959513">
                  <w:marLeft w:val="0"/>
                  <w:marRight w:val="0"/>
                  <w:marTop w:val="0"/>
                  <w:marBottom w:val="0"/>
                  <w:divBdr>
                    <w:top w:val="none" w:sz="0" w:space="0" w:color="auto"/>
                    <w:left w:val="none" w:sz="0" w:space="0" w:color="auto"/>
                    <w:bottom w:val="none" w:sz="0" w:space="0" w:color="auto"/>
                    <w:right w:val="none" w:sz="0" w:space="0" w:color="auto"/>
                  </w:divBdr>
                </w:div>
                <w:div w:id="1112894944">
                  <w:marLeft w:val="0"/>
                  <w:marRight w:val="0"/>
                  <w:marTop w:val="0"/>
                  <w:marBottom w:val="0"/>
                  <w:divBdr>
                    <w:top w:val="none" w:sz="0" w:space="0" w:color="auto"/>
                    <w:left w:val="none" w:sz="0" w:space="0" w:color="auto"/>
                    <w:bottom w:val="none" w:sz="0" w:space="0" w:color="auto"/>
                    <w:right w:val="none" w:sz="0" w:space="0" w:color="auto"/>
                  </w:divBdr>
                </w:div>
                <w:div w:id="1164123546">
                  <w:marLeft w:val="0"/>
                  <w:marRight w:val="0"/>
                  <w:marTop w:val="0"/>
                  <w:marBottom w:val="0"/>
                  <w:divBdr>
                    <w:top w:val="none" w:sz="0" w:space="0" w:color="auto"/>
                    <w:left w:val="none" w:sz="0" w:space="0" w:color="auto"/>
                    <w:bottom w:val="none" w:sz="0" w:space="0" w:color="auto"/>
                    <w:right w:val="none" w:sz="0" w:space="0" w:color="auto"/>
                  </w:divBdr>
                </w:div>
                <w:div w:id="702633290">
                  <w:marLeft w:val="0"/>
                  <w:marRight w:val="0"/>
                  <w:marTop w:val="0"/>
                  <w:marBottom w:val="0"/>
                  <w:divBdr>
                    <w:top w:val="none" w:sz="0" w:space="0" w:color="auto"/>
                    <w:left w:val="none" w:sz="0" w:space="0" w:color="auto"/>
                    <w:bottom w:val="none" w:sz="0" w:space="0" w:color="auto"/>
                    <w:right w:val="none" w:sz="0" w:space="0" w:color="auto"/>
                  </w:divBdr>
                </w:div>
                <w:div w:id="419107268">
                  <w:marLeft w:val="0"/>
                  <w:marRight w:val="0"/>
                  <w:marTop w:val="0"/>
                  <w:marBottom w:val="0"/>
                  <w:divBdr>
                    <w:top w:val="none" w:sz="0" w:space="0" w:color="auto"/>
                    <w:left w:val="none" w:sz="0" w:space="0" w:color="auto"/>
                    <w:bottom w:val="none" w:sz="0" w:space="0" w:color="auto"/>
                    <w:right w:val="none" w:sz="0" w:space="0" w:color="auto"/>
                  </w:divBdr>
                </w:div>
                <w:div w:id="747725369">
                  <w:marLeft w:val="0"/>
                  <w:marRight w:val="0"/>
                  <w:marTop w:val="0"/>
                  <w:marBottom w:val="0"/>
                  <w:divBdr>
                    <w:top w:val="none" w:sz="0" w:space="0" w:color="auto"/>
                    <w:left w:val="none" w:sz="0" w:space="0" w:color="auto"/>
                    <w:bottom w:val="none" w:sz="0" w:space="0" w:color="auto"/>
                    <w:right w:val="none" w:sz="0" w:space="0" w:color="auto"/>
                  </w:divBdr>
                </w:div>
                <w:div w:id="1161045630">
                  <w:marLeft w:val="0"/>
                  <w:marRight w:val="0"/>
                  <w:marTop w:val="0"/>
                  <w:marBottom w:val="0"/>
                  <w:divBdr>
                    <w:top w:val="none" w:sz="0" w:space="0" w:color="auto"/>
                    <w:left w:val="none" w:sz="0" w:space="0" w:color="auto"/>
                    <w:bottom w:val="none" w:sz="0" w:space="0" w:color="auto"/>
                    <w:right w:val="none" w:sz="0" w:space="0" w:color="auto"/>
                  </w:divBdr>
                </w:div>
                <w:div w:id="1133714407">
                  <w:marLeft w:val="0"/>
                  <w:marRight w:val="0"/>
                  <w:marTop w:val="0"/>
                  <w:marBottom w:val="0"/>
                  <w:divBdr>
                    <w:top w:val="none" w:sz="0" w:space="0" w:color="auto"/>
                    <w:left w:val="none" w:sz="0" w:space="0" w:color="auto"/>
                    <w:bottom w:val="none" w:sz="0" w:space="0" w:color="auto"/>
                    <w:right w:val="none" w:sz="0" w:space="0" w:color="auto"/>
                  </w:divBdr>
                </w:div>
                <w:div w:id="2046372587">
                  <w:marLeft w:val="0"/>
                  <w:marRight w:val="0"/>
                  <w:marTop w:val="0"/>
                  <w:marBottom w:val="0"/>
                  <w:divBdr>
                    <w:top w:val="none" w:sz="0" w:space="0" w:color="auto"/>
                    <w:left w:val="none" w:sz="0" w:space="0" w:color="auto"/>
                    <w:bottom w:val="none" w:sz="0" w:space="0" w:color="auto"/>
                    <w:right w:val="none" w:sz="0" w:space="0" w:color="auto"/>
                  </w:divBdr>
                </w:div>
                <w:div w:id="2091922655">
                  <w:marLeft w:val="0"/>
                  <w:marRight w:val="0"/>
                  <w:marTop w:val="0"/>
                  <w:marBottom w:val="0"/>
                  <w:divBdr>
                    <w:top w:val="none" w:sz="0" w:space="0" w:color="auto"/>
                    <w:left w:val="none" w:sz="0" w:space="0" w:color="auto"/>
                    <w:bottom w:val="none" w:sz="0" w:space="0" w:color="auto"/>
                    <w:right w:val="none" w:sz="0" w:space="0" w:color="auto"/>
                  </w:divBdr>
                </w:div>
                <w:div w:id="1905532195">
                  <w:marLeft w:val="0"/>
                  <w:marRight w:val="0"/>
                  <w:marTop w:val="0"/>
                  <w:marBottom w:val="0"/>
                  <w:divBdr>
                    <w:top w:val="none" w:sz="0" w:space="0" w:color="auto"/>
                    <w:left w:val="none" w:sz="0" w:space="0" w:color="auto"/>
                    <w:bottom w:val="none" w:sz="0" w:space="0" w:color="auto"/>
                    <w:right w:val="none" w:sz="0" w:space="0" w:color="auto"/>
                  </w:divBdr>
                </w:div>
                <w:div w:id="1392575547">
                  <w:marLeft w:val="0"/>
                  <w:marRight w:val="0"/>
                  <w:marTop w:val="0"/>
                  <w:marBottom w:val="0"/>
                  <w:divBdr>
                    <w:top w:val="none" w:sz="0" w:space="0" w:color="auto"/>
                    <w:left w:val="none" w:sz="0" w:space="0" w:color="auto"/>
                    <w:bottom w:val="none" w:sz="0" w:space="0" w:color="auto"/>
                    <w:right w:val="none" w:sz="0" w:space="0" w:color="auto"/>
                  </w:divBdr>
                </w:div>
                <w:div w:id="1238324190">
                  <w:marLeft w:val="0"/>
                  <w:marRight w:val="0"/>
                  <w:marTop w:val="0"/>
                  <w:marBottom w:val="0"/>
                  <w:divBdr>
                    <w:top w:val="none" w:sz="0" w:space="0" w:color="auto"/>
                    <w:left w:val="none" w:sz="0" w:space="0" w:color="auto"/>
                    <w:bottom w:val="none" w:sz="0" w:space="0" w:color="auto"/>
                    <w:right w:val="none" w:sz="0" w:space="0" w:color="auto"/>
                  </w:divBdr>
                </w:div>
                <w:div w:id="303587865">
                  <w:marLeft w:val="0"/>
                  <w:marRight w:val="0"/>
                  <w:marTop w:val="0"/>
                  <w:marBottom w:val="0"/>
                  <w:divBdr>
                    <w:top w:val="none" w:sz="0" w:space="0" w:color="auto"/>
                    <w:left w:val="none" w:sz="0" w:space="0" w:color="auto"/>
                    <w:bottom w:val="none" w:sz="0" w:space="0" w:color="auto"/>
                    <w:right w:val="none" w:sz="0" w:space="0" w:color="auto"/>
                  </w:divBdr>
                </w:div>
                <w:div w:id="2109302152">
                  <w:marLeft w:val="0"/>
                  <w:marRight w:val="0"/>
                  <w:marTop w:val="0"/>
                  <w:marBottom w:val="0"/>
                  <w:divBdr>
                    <w:top w:val="none" w:sz="0" w:space="0" w:color="auto"/>
                    <w:left w:val="none" w:sz="0" w:space="0" w:color="auto"/>
                    <w:bottom w:val="none" w:sz="0" w:space="0" w:color="auto"/>
                    <w:right w:val="none" w:sz="0" w:space="0" w:color="auto"/>
                  </w:divBdr>
                </w:div>
                <w:div w:id="912198560">
                  <w:marLeft w:val="0"/>
                  <w:marRight w:val="0"/>
                  <w:marTop w:val="0"/>
                  <w:marBottom w:val="0"/>
                  <w:divBdr>
                    <w:top w:val="none" w:sz="0" w:space="0" w:color="auto"/>
                    <w:left w:val="none" w:sz="0" w:space="0" w:color="auto"/>
                    <w:bottom w:val="none" w:sz="0" w:space="0" w:color="auto"/>
                    <w:right w:val="none" w:sz="0" w:space="0" w:color="auto"/>
                  </w:divBdr>
                </w:div>
                <w:div w:id="2099132128">
                  <w:marLeft w:val="0"/>
                  <w:marRight w:val="0"/>
                  <w:marTop w:val="0"/>
                  <w:marBottom w:val="0"/>
                  <w:divBdr>
                    <w:top w:val="none" w:sz="0" w:space="0" w:color="auto"/>
                    <w:left w:val="none" w:sz="0" w:space="0" w:color="auto"/>
                    <w:bottom w:val="none" w:sz="0" w:space="0" w:color="auto"/>
                    <w:right w:val="none" w:sz="0" w:space="0" w:color="auto"/>
                  </w:divBdr>
                </w:div>
                <w:div w:id="1298216989">
                  <w:marLeft w:val="0"/>
                  <w:marRight w:val="0"/>
                  <w:marTop w:val="0"/>
                  <w:marBottom w:val="0"/>
                  <w:divBdr>
                    <w:top w:val="none" w:sz="0" w:space="0" w:color="auto"/>
                    <w:left w:val="none" w:sz="0" w:space="0" w:color="auto"/>
                    <w:bottom w:val="none" w:sz="0" w:space="0" w:color="auto"/>
                    <w:right w:val="none" w:sz="0" w:space="0" w:color="auto"/>
                  </w:divBdr>
                </w:div>
                <w:div w:id="980841184">
                  <w:marLeft w:val="0"/>
                  <w:marRight w:val="0"/>
                  <w:marTop w:val="0"/>
                  <w:marBottom w:val="0"/>
                  <w:divBdr>
                    <w:top w:val="none" w:sz="0" w:space="0" w:color="auto"/>
                    <w:left w:val="none" w:sz="0" w:space="0" w:color="auto"/>
                    <w:bottom w:val="none" w:sz="0" w:space="0" w:color="auto"/>
                    <w:right w:val="none" w:sz="0" w:space="0" w:color="auto"/>
                  </w:divBdr>
                </w:div>
                <w:div w:id="436340218">
                  <w:marLeft w:val="0"/>
                  <w:marRight w:val="0"/>
                  <w:marTop w:val="0"/>
                  <w:marBottom w:val="0"/>
                  <w:divBdr>
                    <w:top w:val="none" w:sz="0" w:space="0" w:color="auto"/>
                    <w:left w:val="none" w:sz="0" w:space="0" w:color="auto"/>
                    <w:bottom w:val="none" w:sz="0" w:space="0" w:color="auto"/>
                    <w:right w:val="none" w:sz="0" w:space="0" w:color="auto"/>
                  </w:divBdr>
                </w:div>
                <w:div w:id="1264221800">
                  <w:marLeft w:val="0"/>
                  <w:marRight w:val="0"/>
                  <w:marTop w:val="0"/>
                  <w:marBottom w:val="0"/>
                  <w:divBdr>
                    <w:top w:val="none" w:sz="0" w:space="0" w:color="auto"/>
                    <w:left w:val="none" w:sz="0" w:space="0" w:color="auto"/>
                    <w:bottom w:val="none" w:sz="0" w:space="0" w:color="auto"/>
                    <w:right w:val="none" w:sz="0" w:space="0" w:color="auto"/>
                  </w:divBdr>
                </w:div>
                <w:div w:id="278218202">
                  <w:marLeft w:val="0"/>
                  <w:marRight w:val="0"/>
                  <w:marTop w:val="0"/>
                  <w:marBottom w:val="0"/>
                  <w:divBdr>
                    <w:top w:val="none" w:sz="0" w:space="0" w:color="auto"/>
                    <w:left w:val="none" w:sz="0" w:space="0" w:color="auto"/>
                    <w:bottom w:val="none" w:sz="0" w:space="0" w:color="auto"/>
                    <w:right w:val="none" w:sz="0" w:space="0" w:color="auto"/>
                  </w:divBdr>
                </w:div>
                <w:div w:id="1416438836">
                  <w:marLeft w:val="0"/>
                  <w:marRight w:val="0"/>
                  <w:marTop w:val="0"/>
                  <w:marBottom w:val="0"/>
                  <w:divBdr>
                    <w:top w:val="none" w:sz="0" w:space="0" w:color="auto"/>
                    <w:left w:val="none" w:sz="0" w:space="0" w:color="auto"/>
                    <w:bottom w:val="none" w:sz="0" w:space="0" w:color="auto"/>
                    <w:right w:val="none" w:sz="0" w:space="0" w:color="auto"/>
                  </w:divBdr>
                </w:div>
                <w:div w:id="1895845462">
                  <w:marLeft w:val="0"/>
                  <w:marRight w:val="0"/>
                  <w:marTop w:val="0"/>
                  <w:marBottom w:val="0"/>
                  <w:divBdr>
                    <w:top w:val="none" w:sz="0" w:space="0" w:color="auto"/>
                    <w:left w:val="none" w:sz="0" w:space="0" w:color="auto"/>
                    <w:bottom w:val="none" w:sz="0" w:space="0" w:color="auto"/>
                    <w:right w:val="none" w:sz="0" w:space="0" w:color="auto"/>
                  </w:divBdr>
                </w:div>
                <w:div w:id="1780100782">
                  <w:marLeft w:val="0"/>
                  <w:marRight w:val="0"/>
                  <w:marTop w:val="0"/>
                  <w:marBottom w:val="0"/>
                  <w:divBdr>
                    <w:top w:val="none" w:sz="0" w:space="0" w:color="auto"/>
                    <w:left w:val="none" w:sz="0" w:space="0" w:color="auto"/>
                    <w:bottom w:val="none" w:sz="0" w:space="0" w:color="auto"/>
                    <w:right w:val="none" w:sz="0" w:space="0" w:color="auto"/>
                  </w:divBdr>
                </w:div>
                <w:div w:id="1613319569">
                  <w:marLeft w:val="0"/>
                  <w:marRight w:val="0"/>
                  <w:marTop w:val="0"/>
                  <w:marBottom w:val="0"/>
                  <w:divBdr>
                    <w:top w:val="none" w:sz="0" w:space="0" w:color="auto"/>
                    <w:left w:val="none" w:sz="0" w:space="0" w:color="auto"/>
                    <w:bottom w:val="none" w:sz="0" w:space="0" w:color="auto"/>
                    <w:right w:val="none" w:sz="0" w:space="0" w:color="auto"/>
                  </w:divBdr>
                </w:div>
                <w:div w:id="1388608055">
                  <w:marLeft w:val="0"/>
                  <w:marRight w:val="0"/>
                  <w:marTop w:val="0"/>
                  <w:marBottom w:val="0"/>
                  <w:divBdr>
                    <w:top w:val="none" w:sz="0" w:space="0" w:color="auto"/>
                    <w:left w:val="none" w:sz="0" w:space="0" w:color="auto"/>
                    <w:bottom w:val="none" w:sz="0" w:space="0" w:color="auto"/>
                    <w:right w:val="none" w:sz="0" w:space="0" w:color="auto"/>
                  </w:divBdr>
                </w:div>
                <w:div w:id="1047493527">
                  <w:marLeft w:val="0"/>
                  <w:marRight w:val="0"/>
                  <w:marTop w:val="0"/>
                  <w:marBottom w:val="0"/>
                  <w:divBdr>
                    <w:top w:val="none" w:sz="0" w:space="0" w:color="auto"/>
                    <w:left w:val="none" w:sz="0" w:space="0" w:color="auto"/>
                    <w:bottom w:val="none" w:sz="0" w:space="0" w:color="auto"/>
                    <w:right w:val="none" w:sz="0" w:space="0" w:color="auto"/>
                  </w:divBdr>
                </w:div>
                <w:div w:id="170726558">
                  <w:marLeft w:val="0"/>
                  <w:marRight w:val="0"/>
                  <w:marTop w:val="0"/>
                  <w:marBottom w:val="0"/>
                  <w:divBdr>
                    <w:top w:val="none" w:sz="0" w:space="0" w:color="auto"/>
                    <w:left w:val="none" w:sz="0" w:space="0" w:color="auto"/>
                    <w:bottom w:val="none" w:sz="0" w:space="0" w:color="auto"/>
                    <w:right w:val="none" w:sz="0" w:space="0" w:color="auto"/>
                  </w:divBdr>
                </w:div>
                <w:div w:id="54865787">
                  <w:marLeft w:val="0"/>
                  <w:marRight w:val="0"/>
                  <w:marTop w:val="0"/>
                  <w:marBottom w:val="0"/>
                  <w:divBdr>
                    <w:top w:val="none" w:sz="0" w:space="0" w:color="auto"/>
                    <w:left w:val="none" w:sz="0" w:space="0" w:color="auto"/>
                    <w:bottom w:val="none" w:sz="0" w:space="0" w:color="auto"/>
                    <w:right w:val="none" w:sz="0" w:space="0" w:color="auto"/>
                  </w:divBdr>
                </w:div>
                <w:div w:id="225192865">
                  <w:marLeft w:val="0"/>
                  <w:marRight w:val="0"/>
                  <w:marTop w:val="0"/>
                  <w:marBottom w:val="0"/>
                  <w:divBdr>
                    <w:top w:val="none" w:sz="0" w:space="0" w:color="auto"/>
                    <w:left w:val="none" w:sz="0" w:space="0" w:color="auto"/>
                    <w:bottom w:val="none" w:sz="0" w:space="0" w:color="auto"/>
                    <w:right w:val="none" w:sz="0" w:space="0" w:color="auto"/>
                  </w:divBdr>
                </w:div>
                <w:div w:id="1624654216">
                  <w:marLeft w:val="0"/>
                  <w:marRight w:val="0"/>
                  <w:marTop w:val="0"/>
                  <w:marBottom w:val="0"/>
                  <w:divBdr>
                    <w:top w:val="none" w:sz="0" w:space="0" w:color="auto"/>
                    <w:left w:val="none" w:sz="0" w:space="0" w:color="auto"/>
                    <w:bottom w:val="none" w:sz="0" w:space="0" w:color="auto"/>
                    <w:right w:val="none" w:sz="0" w:space="0" w:color="auto"/>
                  </w:divBdr>
                </w:div>
                <w:div w:id="546602029">
                  <w:marLeft w:val="0"/>
                  <w:marRight w:val="0"/>
                  <w:marTop w:val="0"/>
                  <w:marBottom w:val="0"/>
                  <w:divBdr>
                    <w:top w:val="none" w:sz="0" w:space="0" w:color="auto"/>
                    <w:left w:val="none" w:sz="0" w:space="0" w:color="auto"/>
                    <w:bottom w:val="none" w:sz="0" w:space="0" w:color="auto"/>
                    <w:right w:val="none" w:sz="0" w:space="0" w:color="auto"/>
                  </w:divBdr>
                </w:div>
                <w:div w:id="1863518934">
                  <w:marLeft w:val="0"/>
                  <w:marRight w:val="0"/>
                  <w:marTop w:val="0"/>
                  <w:marBottom w:val="0"/>
                  <w:divBdr>
                    <w:top w:val="none" w:sz="0" w:space="0" w:color="auto"/>
                    <w:left w:val="none" w:sz="0" w:space="0" w:color="auto"/>
                    <w:bottom w:val="none" w:sz="0" w:space="0" w:color="auto"/>
                    <w:right w:val="none" w:sz="0" w:space="0" w:color="auto"/>
                  </w:divBdr>
                </w:div>
                <w:div w:id="1333877723">
                  <w:marLeft w:val="0"/>
                  <w:marRight w:val="0"/>
                  <w:marTop w:val="0"/>
                  <w:marBottom w:val="0"/>
                  <w:divBdr>
                    <w:top w:val="none" w:sz="0" w:space="0" w:color="auto"/>
                    <w:left w:val="none" w:sz="0" w:space="0" w:color="auto"/>
                    <w:bottom w:val="none" w:sz="0" w:space="0" w:color="auto"/>
                    <w:right w:val="none" w:sz="0" w:space="0" w:color="auto"/>
                  </w:divBdr>
                </w:div>
                <w:div w:id="357395536">
                  <w:marLeft w:val="0"/>
                  <w:marRight w:val="0"/>
                  <w:marTop w:val="0"/>
                  <w:marBottom w:val="0"/>
                  <w:divBdr>
                    <w:top w:val="none" w:sz="0" w:space="0" w:color="auto"/>
                    <w:left w:val="none" w:sz="0" w:space="0" w:color="auto"/>
                    <w:bottom w:val="none" w:sz="0" w:space="0" w:color="auto"/>
                    <w:right w:val="none" w:sz="0" w:space="0" w:color="auto"/>
                  </w:divBdr>
                </w:div>
                <w:div w:id="1745107781">
                  <w:marLeft w:val="0"/>
                  <w:marRight w:val="0"/>
                  <w:marTop w:val="0"/>
                  <w:marBottom w:val="0"/>
                  <w:divBdr>
                    <w:top w:val="none" w:sz="0" w:space="0" w:color="auto"/>
                    <w:left w:val="none" w:sz="0" w:space="0" w:color="auto"/>
                    <w:bottom w:val="none" w:sz="0" w:space="0" w:color="auto"/>
                    <w:right w:val="none" w:sz="0" w:space="0" w:color="auto"/>
                  </w:divBdr>
                </w:div>
                <w:div w:id="168928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27266">
          <w:marLeft w:val="0"/>
          <w:marRight w:val="0"/>
          <w:marTop w:val="0"/>
          <w:marBottom w:val="0"/>
          <w:divBdr>
            <w:top w:val="none" w:sz="0" w:space="0" w:color="auto"/>
            <w:left w:val="none" w:sz="0" w:space="0" w:color="auto"/>
            <w:bottom w:val="none" w:sz="0" w:space="0" w:color="auto"/>
            <w:right w:val="none" w:sz="0" w:space="0" w:color="auto"/>
          </w:divBdr>
        </w:div>
        <w:div w:id="733044546">
          <w:marLeft w:val="0"/>
          <w:marRight w:val="0"/>
          <w:marTop w:val="0"/>
          <w:marBottom w:val="0"/>
          <w:divBdr>
            <w:top w:val="none" w:sz="0" w:space="0" w:color="auto"/>
            <w:left w:val="none" w:sz="0" w:space="0" w:color="auto"/>
            <w:bottom w:val="none" w:sz="0" w:space="0" w:color="auto"/>
            <w:right w:val="none" w:sz="0" w:space="0" w:color="auto"/>
          </w:divBdr>
        </w:div>
        <w:div w:id="46539101">
          <w:marLeft w:val="0"/>
          <w:marRight w:val="0"/>
          <w:marTop w:val="0"/>
          <w:marBottom w:val="0"/>
          <w:divBdr>
            <w:top w:val="none" w:sz="0" w:space="0" w:color="auto"/>
            <w:left w:val="none" w:sz="0" w:space="0" w:color="auto"/>
            <w:bottom w:val="none" w:sz="0" w:space="0" w:color="auto"/>
            <w:right w:val="none" w:sz="0" w:space="0" w:color="auto"/>
          </w:divBdr>
        </w:div>
      </w:divsChild>
    </w:div>
    <w:div w:id="202911806">
      <w:bodyDiv w:val="1"/>
      <w:marLeft w:val="0"/>
      <w:marRight w:val="0"/>
      <w:marTop w:val="0"/>
      <w:marBottom w:val="0"/>
      <w:divBdr>
        <w:top w:val="none" w:sz="0" w:space="0" w:color="auto"/>
        <w:left w:val="none" w:sz="0" w:space="0" w:color="auto"/>
        <w:bottom w:val="none" w:sz="0" w:space="0" w:color="auto"/>
        <w:right w:val="none" w:sz="0" w:space="0" w:color="auto"/>
      </w:divBdr>
      <w:divsChild>
        <w:div w:id="326447311">
          <w:marLeft w:val="0"/>
          <w:marRight w:val="0"/>
          <w:marTop w:val="0"/>
          <w:marBottom w:val="0"/>
          <w:divBdr>
            <w:top w:val="none" w:sz="0" w:space="0" w:color="auto"/>
            <w:left w:val="none" w:sz="0" w:space="0" w:color="auto"/>
            <w:bottom w:val="none" w:sz="0" w:space="0" w:color="auto"/>
            <w:right w:val="none" w:sz="0" w:space="0" w:color="auto"/>
          </w:divBdr>
        </w:div>
        <w:div w:id="200362790">
          <w:marLeft w:val="0"/>
          <w:marRight w:val="0"/>
          <w:marTop w:val="0"/>
          <w:marBottom w:val="0"/>
          <w:divBdr>
            <w:top w:val="none" w:sz="0" w:space="0" w:color="auto"/>
            <w:left w:val="none" w:sz="0" w:space="0" w:color="auto"/>
            <w:bottom w:val="none" w:sz="0" w:space="0" w:color="auto"/>
            <w:right w:val="none" w:sz="0" w:space="0" w:color="auto"/>
          </w:divBdr>
        </w:div>
      </w:divsChild>
    </w:div>
    <w:div w:id="1190412744">
      <w:bodyDiv w:val="1"/>
      <w:marLeft w:val="0"/>
      <w:marRight w:val="0"/>
      <w:marTop w:val="0"/>
      <w:marBottom w:val="0"/>
      <w:divBdr>
        <w:top w:val="none" w:sz="0" w:space="0" w:color="auto"/>
        <w:left w:val="none" w:sz="0" w:space="0" w:color="auto"/>
        <w:bottom w:val="none" w:sz="0" w:space="0" w:color="auto"/>
        <w:right w:val="none" w:sz="0" w:space="0" w:color="auto"/>
      </w:divBdr>
      <w:divsChild>
        <w:div w:id="467557548">
          <w:marLeft w:val="0"/>
          <w:marRight w:val="0"/>
          <w:marTop w:val="0"/>
          <w:marBottom w:val="0"/>
          <w:divBdr>
            <w:top w:val="none" w:sz="0" w:space="0" w:color="auto"/>
            <w:left w:val="none" w:sz="0" w:space="0" w:color="auto"/>
            <w:bottom w:val="none" w:sz="0" w:space="0" w:color="auto"/>
            <w:right w:val="none" w:sz="0" w:space="0" w:color="auto"/>
          </w:divBdr>
          <w:divsChild>
            <w:div w:id="137764470">
              <w:marLeft w:val="0"/>
              <w:marRight w:val="0"/>
              <w:marTop w:val="0"/>
              <w:marBottom w:val="0"/>
              <w:divBdr>
                <w:top w:val="none" w:sz="0" w:space="0" w:color="auto"/>
                <w:left w:val="none" w:sz="0" w:space="0" w:color="auto"/>
                <w:bottom w:val="none" w:sz="0" w:space="0" w:color="auto"/>
                <w:right w:val="none" w:sz="0" w:space="0" w:color="auto"/>
              </w:divBdr>
              <w:divsChild>
                <w:div w:id="159741026">
                  <w:marLeft w:val="0"/>
                  <w:marRight w:val="0"/>
                  <w:marTop w:val="0"/>
                  <w:marBottom w:val="0"/>
                  <w:divBdr>
                    <w:top w:val="none" w:sz="0" w:space="0" w:color="auto"/>
                    <w:left w:val="none" w:sz="0" w:space="0" w:color="auto"/>
                    <w:bottom w:val="none" w:sz="0" w:space="0" w:color="auto"/>
                    <w:right w:val="none" w:sz="0" w:space="0" w:color="auto"/>
                  </w:divBdr>
                  <w:divsChild>
                    <w:div w:id="828984282">
                      <w:marLeft w:val="0"/>
                      <w:marRight w:val="0"/>
                      <w:marTop w:val="0"/>
                      <w:marBottom w:val="0"/>
                      <w:divBdr>
                        <w:top w:val="none" w:sz="0" w:space="0" w:color="auto"/>
                        <w:left w:val="none" w:sz="0" w:space="0" w:color="auto"/>
                        <w:bottom w:val="none" w:sz="0" w:space="0" w:color="auto"/>
                        <w:right w:val="none" w:sz="0" w:space="0" w:color="auto"/>
                      </w:divBdr>
                      <w:divsChild>
                        <w:div w:id="827407065">
                          <w:marLeft w:val="0"/>
                          <w:marRight w:val="0"/>
                          <w:marTop w:val="0"/>
                          <w:marBottom w:val="0"/>
                          <w:divBdr>
                            <w:top w:val="none" w:sz="0" w:space="0" w:color="auto"/>
                            <w:left w:val="none" w:sz="0" w:space="0" w:color="auto"/>
                            <w:bottom w:val="none" w:sz="0" w:space="0" w:color="auto"/>
                            <w:right w:val="none" w:sz="0" w:space="0" w:color="auto"/>
                          </w:divBdr>
                          <w:divsChild>
                            <w:div w:id="79934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328049">
                  <w:marLeft w:val="0"/>
                  <w:marRight w:val="0"/>
                  <w:marTop w:val="0"/>
                  <w:marBottom w:val="0"/>
                  <w:divBdr>
                    <w:top w:val="none" w:sz="0" w:space="0" w:color="auto"/>
                    <w:left w:val="none" w:sz="0" w:space="0" w:color="auto"/>
                    <w:bottom w:val="none" w:sz="0" w:space="0" w:color="auto"/>
                    <w:right w:val="none" w:sz="0" w:space="0" w:color="auto"/>
                  </w:divBdr>
                  <w:divsChild>
                    <w:div w:id="1132940502">
                      <w:marLeft w:val="0"/>
                      <w:marRight w:val="0"/>
                      <w:marTop w:val="0"/>
                      <w:marBottom w:val="0"/>
                      <w:divBdr>
                        <w:top w:val="none" w:sz="0" w:space="0" w:color="auto"/>
                        <w:left w:val="none" w:sz="0" w:space="0" w:color="auto"/>
                        <w:bottom w:val="none" w:sz="0" w:space="0" w:color="auto"/>
                        <w:right w:val="none" w:sz="0" w:space="0" w:color="auto"/>
                      </w:divBdr>
                      <w:divsChild>
                        <w:div w:id="2143494628">
                          <w:marLeft w:val="0"/>
                          <w:marRight w:val="0"/>
                          <w:marTop w:val="0"/>
                          <w:marBottom w:val="0"/>
                          <w:divBdr>
                            <w:top w:val="none" w:sz="0" w:space="0" w:color="auto"/>
                            <w:left w:val="none" w:sz="0" w:space="0" w:color="auto"/>
                            <w:bottom w:val="none" w:sz="0" w:space="0" w:color="auto"/>
                            <w:right w:val="none" w:sz="0" w:space="0" w:color="auto"/>
                          </w:divBdr>
                          <w:divsChild>
                            <w:div w:id="13599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078207">
      <w:bodyDiv w:val="1"/>
      <w:marLeft w:val="0"/>
      <w:marRight w:val="0"/>
      <w:marTop w:val="0"/>
      <w:marBottom w:val="0"/>
      <w:divBdr>
        <w:top w:val="none" w:sz="0" w:space="0" w:color="auto"/>
        <w:left w:val="none" w:sz="0" w:space="0" w:color="auto"/>
        <w:bottom w:val="none" w:sz="0" w:space="0" w:color="auto"/>
        <w:right w:val="none" w:sz="0" w:space="0" w:color="auto"/>
      </w:divBdr>
      <w:divsChild>
        <w:div w:id="480345666">
          <w:marLeft w:val="0"/>
          <w:marRight w:val="0"/>
          <w:marTop w:val="0"/>
          <w:marBottom w:val="0"/>
          <w:divBdr>
            <w:top w:val="none" w:sz="0" w:space="0" w:color="auto"/>
            <w:left w:val="none" w:sz="0" w:space="0" w:color="auto"/>
            <w:bottom w:val="none" w:sz="0" w:space="0" w:color="auto"/>
            <w:right w:val="none" w:sz="0" w:space="0" w:color="auto"/>
          </w:divBdr>
          <w:divsChild>
            <w:div w:id="1033455501">
              <w:marLeft w:val="0"/>
              <w:marRight w:val="0"/>
              <w:marTop w:val="0"/>
              <w:marBottom w:val="0"/>
              <w:divBdr>
                <w:top w:val="none" w:sz="0" w:space="0" w:color="auto"/>
                <w:left w:val="none" w:sz="0" w:space="0" w:color="auto"/>
                <w:bottom w:val="none" w:sz="0" w:space="0" w:color="auto"/>
                <w:right w:val="none" w:sz="0" w:space="0" w:color="auto"/>
              </w:divBdr>
              <w:divsChild>
                <w:div w:id="1328825342">
                  <w:marLeft w:val="0"/>
                  <w:marRight w:val="0"/>
                  <w:marTop w:val="0"/>
                  <w:marBottom w:val="0"/>
                  <w:divBdr>
                    <w:top w:val="none" w:sz="0" w:space="0" w:color="auto"/>
                    <w:left w:val="none" w:sz="0" w:space="0" w:color="auto"/>
                    <w:bottom w:val="none" w:sz="0" w:space="0" w:color="auto"/>
                    <w:right w:val="none" w:sz="0" w:space="0" w:color="auto"/>
                  </w:divBdr>
                  <w:divsChild>
                    <w:div w:id="43987974">
                      <w:marLeft w:val="0"/>
                      <w:marRight w:val="0"/>
                      <w:marTop w:val="0"/>
                      <w:marBottom w:val="0"/>
                      <w:divBdr>
                        <w:top w:val="none" w:sz="0" w:space="0" w:color="auto"/>
                        <w:left w:val="none" w:sz="0" w:space="0" w:color="auto"/>
                        <w:bottom w:val="none" w:sz="0" w:space="0" w:color="auto"/>
                        <w:right w:val="none" w:sz="0" w:space="0" w:color="auto"/>
                      </w:divBdr>
                      <w:divsChild>
                        <w:div w:id="2069838552">
                          <w:marLeft w:val="0"/>
                          <w:marRight w:val="0"/>
                          <w:marTop w:val="0"/>
                          <w:marBottom w:val="0"/>
                          <w:divBdr>
                            <w:top w:val="none" w:sz="0" w:space="0" w:color="auto"/>
                            <w:left w:val="none" w:sz="0" w:space="0" w:color="auto"/>
                            <w:bottom w:val="none" w:sz="0" w:space="0" w:color="auto"/>
                            <w:right w:val="none" w:sz="0" w:space="0" w:color="auto"/>
                          </w:divBdr>
                          <w:divsChild>
                            <w:div w:id="9041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984545">
                  <w:marLeft w:val="0"/>
                  <w:marRight w:val="0"/>
                  <w:marTop w:val="0"/>
                  <w:marBottom w:val="0"/>
                  <w:divBdr>
                    <w:top w:val="none" w:sz="0" w:space="0" w:color="auto"/>
                    <w:left w:val="none" w:sz="0" w:space="0" w:color="auto"/>
                    <w:bottom w:val="none" w:sz="0" w:space="0" w:color="auto"/>
                    <w:right w:val="none" w:sz="0" w:space="0" w:color="auto"/>
                  </w:divBdr>
                  <w:divsChild>
                    <w:div w:id="356467048">
                      <w:marLeft w:val="0"/>
                      <w:marRight w:val="0"/>
                      <w:marTop w:val="0"/>
                      <w:marBottom w:val="0"/>
                      <w:divBdr>
                        <w:top w:val="none" w:sz="0" w:space="0" w:color="auto"/>
                        <w:left w:val="none" w:sz="0" w:space="0" w:color="auto"/>
                        <w:bottom w:val="none" w:sz="0" w:space="0" w:color="auto"/>
                        <w:right w:val="none" w:sz="0" w:space="0" w:color="auto"/>
                      </w:divBdr>
                      <w:divsChild>
                        <w:div w:id="1811360885">
                          <w:marLeft w:val="0"/>
                          <w:marRight w:val="0"/>
                          <w:marTop w:val="0"/>
                          <w:marBottom w:val="0"/>
                          <w:divBdr>
                            <w:top w:val="none" w:sz="0" w:space="0" w:color="auto"/>
                            <w:left w:val="none" w:sz="0" w:space="0" w:color="auto"/>
                            <w:bottom w:val="none" w:sz="0" w:space="0" w:color="auto"/>
                            <w:right w:val="none" w:sz="0" w:space="0" w:color="auto"/>
                          </w:divBdr>
                          <w:divsChild>
                            <w:div w:id="212429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353360">
                  <w:marLeft w:val="0"/>
                  <w:marRight w:val="0"/>
                  <w:marTop w:val="0"/>
                  <w:marBottom w:val="0"/>
                  <w:divBdr>
                    <w:top w:val="none" w:sz="0" w:space="0" w:color="auto"/>
                    <w:left w:val="none" w:sz="0" w:space="0" w:color="auto"/>
                    <w:bottom w:val="none" w:sz="0" w:space="0" w:color="auto"/>
                    <w:right w:val="none" w:sz="0" w:space="0" w:color="auto"/>
                  </w:divBdr>
                </w:div>
                <w:div w:id="1386025540">
                  <w:marLeft w:val="0"/>
                  <w:marRight w:val="0"/>
                  <w:marTop w:val="0"/>
                  <w:marBottom w:val="0"/>
                  <w:divBdr>
                    <w:top w:val="none" w:sz="0" w:space="0" w:color="auto"/>
                    <w:left w:val="none" w:sz="0" w:space="0" w:color="auto"/>
                    <w:bottom w:val="none" w:sz="0" w:space="0" w:color="auto"/>
                    <w:right w:val="none" w:sz="0" w:space="0" w:color="auto"/>
                  </w:divBdr>
                  <w:divsChild>
                    <w:div w:id="1248538239">
                      <w:marLeft w:val="0"/>
                      <w:marRight w:val="0"/>
                      <w:marTop w:val="0"/>
                      <w:marBottom w:val="0"/>
                      <w:divBdr>
                        <w:top w:val="none" w:sz="0" w:space="0" w:color="auto"/>
                        <w:left w:val="none" w:sz="0" w:space="0" w:color="auto"/>
                        <w:bottom w:val="none" w:sz="0" w:space="0" w:color="auto"/>
                        <w:right w:val="none" w:sz="0" w:space="0" w:color="auto"/>
                      </w:divBdr>
                      <w:divsChild>
                        <w:div w:id="990254664">
                          <w:marLeft w:val="0"/>
                          <w:marRight w:val="0"/>
                          <w:marTop w:val="0"/>
                          <w:marBottom w:val="0"/>
                          <w:divBdr>
                            <w:top w:val="none" w:sz="0" w:space="0" w:color="auto"/>
                            <w:left w:val="none" w:sz="0" w:space="0" w:color="auto"/>
                            <w:bottom w:val="none" w:sz="0" w:space="0" w:color="auto"/>
                            <w:right w:val="none" w:sz="0" w:space="0" w:color="auto"/>
                          </w:divBdr>
                          <w:divsChild>
                            <w:div w:id="891429635">
                              <w:marLeft w:val="0"/>
                              <w:marRight w:val="0"/>
                              <w:marTop w:val="0"/>
                              <w:marBottom w:val="0"/>
                              <w:divBdr>
                                <w:top w:val="none" w:sz="0" w:space="0" w:color="auto"/>
                                <w:left w:val="none" w:sz="0" w:space="0" w:color="auto"/>
                                <w:bottom w:val="none" w:sz="0" w:space="0" w:color="auto"/>
                                <w:right w:val="none" w:sz="0" w:space="0" w:color="auto"/>
                              </w:divBdr>
                              <w:divsChild>
                                <w:div w:id="250814794">
                                  <w:marLeft w:val="0"/>
                                  <w:marRight w:val="0"/>
                                  <w:marTop w:val="0"/>
                                  <w:marBottom w:val="0"/>
                                  <w:divBdr>
                                    <w:top w:val="none" w:sz="0" w:space="0" w:color="auto"/>
                                    <w:left w:val="none" w:sz="0" w:space="0" w:color="auto"/>
                                    <w:bottom w:val="none" w:sz="0" w:space="0" w:color="auto"/>
                                    <w:right w:val="none" w:sz="0" w:space="0" w:color="auto"/>
                                  </w:divBdr>
                                  <w:divsChild>
                                    <w:div w:id="268659780">
                                      <w:marLeft w:val="0"/>
                                      <w:marRight w:val="0"/>
                                      <w:marTop w:val="0"/>
                                      <w:marBottom w:val="0"/>
                                      <w:divBdr>
                                        <w:top w:val="none" w:sz="0" w:space="0" w:color="auto"/>
                                        <w:left w:val="none" w:sz="0" w:space="0" w:color="auto"/>
                                        <w:bottom w:val="none" w:sz="0" w:space="0" w:color="auto"/>
                                        <w:right w:val="none" w:sz="0" w:space="0" w:color="auto"/>
                                      </w:divBdr>
                                    </w:div>
                                    <w:div w:id="435371915">
                                      <w:marLeft w:val="0"/>
                                      <w:marRight w:val="0"/>
                                      <w:marTop w:val="0"/>
                                      <w:marBottom w:val="0"/>
                                      <w:divBdr>
                                        <w:top w:val="none" w:sz="0" w:space="0" w:color="auto"/>
                                        <w:left w:val="none" w:sz="0" w:space="0" w:color="auto"/>
                                        <w:bottom w:val="none" w:sz="0" w:space="0" w:color="auto"/>
                                        <w:right w:val="none" w:sz="0" w:space="0" w:color="auto"/>
                                      </w:divBdr>
                                    </w:div>
                                    <w:div w:id="1225683456">
                                      <w:marLeft w:val="0"/>
                                      <w:marRight w:val="0"/>
                                      <w:marTop w:val="0"/>
                                      <w:marBottom w:val="0"/>
                                      <w:divBdr>
                                        <w:top w:val="none" w:sz="0" w:space="0" w:color="auto"/>
                                        <w:left w:val="none" w:sz="0" w:space="0" w:color="auto"/>
                                        <w:bottom w:val="none" w:sz="0" w:space="0" w:color="auto"/>
                                        <w:right w:val="none" w:sz="0" w:space="0" w:color="auto"/>
                                      </w:divBdr>
                                    </w:div>
                                    <w:div w:id="630552226">
                                      <w:marLeft w:val="0"/>
                                      <w:marRight w:val="0"/>
                                      <w:marTop w:val="0"/>
                                      <w:marBottom w:val="0"/>
                                      <w:divBdr>
                                        <w:top w:val="none" w:sz="0" w:space="0" w:color="auto"/>
                                        <w:left w:val="none" w:sz="0" w:space="0" w:color="auto"/>
                                        <w:bottom w:val="none" w:sz="0" w:space="0" w:color="auto"/>
                                        <w:right w:val="none" w:sz="0" w:space="0" w:color="auto"/>
                                      </w:divBdr>
                                    </w:div>
                                    <w:div w:id="164392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pandia.ru/text/category/dolzhnostnoj_oklad/" TargetMode="External"/><Relationship Id="rId18" Type="http://schemas.openxmlformats.org/officeDocument/2006/relationships/hyperlink" Target="mailto:gitvolgograd@avtlg.ru" TargetMode="External"/><Relationship Id="rId3" Type="http://schemas.openxmlformats.org/officeDocument/2006/relationships/styles" Target="styles.xml"/><Relationship Id="rId21" Type="http://schemas.openxmlformats.org/officeDocument/2006/relationships/hyperlink" Target="mailto:pochta@volgoprof.ru" TargetMode="External"/><Relationship Id="rId7" Type="http://schemas.openxmlformats.org/officeDocument/2006/relationships/endnotes" Target="endnotes.xml"/><Relationship Id="rId12" Type="http://schemas.openxmlformats.org/officeDocument/2006/relationships/hyperlink" Target="https://pandia.ru/text/category/oplata_truda/" TargetMode="Externa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consultantplus://offline/ref=E1FDCDA7B0599FB43EB296E9E556FC89C5573CBD58F102C4C72FBA735F50627F891123EE8C7CBB90D1091F1E206024EA280119E07E3BN9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ndia.ru/text/category/trudovie_dogovor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andia.ru/text/category/ispitatelmznij_srok/"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yandex.ru/clck/redir/AiuY0DBWFJ4ePaEse6rgeAjgs2pI3DW99KUdgowt9XvoT-twMUKrgCbXY9MpaLOe-UrFJdQMNEoc2OLWRSPyopOrux-ZkPv8gCcuBUSEdj4OPM0wSZAKqt6gOPt59kQ5AOAnadYlL1daCIW3hGgzkjIrECnQtpGQ91guvoe4HJqWnjR47OovQzYFV-WjkVK1?data=UlNrNmk5WktYejR0eWJFYk1LdmtxaXlyaldfS1QyZkJGdXpvbFZ2Z0gzUVlNcFAwOTJkM2ZfcElQMTFDcXExdWVDZ096SzQzbkdCUDNxdUl3MVBld2lBTnROR1hwdmxGYUN2bF9Gd1dsUk1TTmQxd1UteXBZc0REUHNiUlY1ZndYazdPTVpNcDJSUmhBeDI0Y0ltQ2FRZTNBUkpDdXFNc0VKMFdwWHVHVUxjZ1o5RjBUaVhqemd1UC1heUpobVFRZlBvaE9NNlBvOHFvMk5US2gyTUtYeTlJ"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4.jpeg"/><Relationship Id="rId22" Type="http://schemas.openxmlformats.org/officeDocument/2006/relationships/hyperlink" Target="http://www.volgoprof.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07BD7-7D9F-4B2E-80B2-530CA2B06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1616</Words>
  <Characters>9214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mezhevich</dc:creator>
  <cp:lastModifiedBy>62</cp:lastModifiedBy>
  <cp:revision>2</cp:revision>
  <cp:lastPrinted>2021-03-17T06:59:00Z</cp:lastPrinted>
  <dcterms:created xsi:type="dcterms:W3CDTF">2022-04-20T09:02:00Z</dcterms:created>
  <dcterms:modified xsi:type="dcterms:W3CDTF">2022-04-20T09:02:00Z</dcterms:modified>
</cp:coreProperties>
</file>