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hanging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Рейтинговый лист на </w:t>
      </w:r>
    </w:p>
    <w:p>
      <w:pPr>
        <w:pStyle w:val="Normal"/>
        <w:spacing w:before="0" w:after="0"/>
        <w:ind w:left="-567" w:hanging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16 августа 2022 года по специальности </w:t>
      </w:r>
    </w:p>
    <w:p>
      <w:pPr>
        <w:pStyle w:val="Normal"/>
        <w:spacing w:before="0" w:after="0"/>
        <w:ind w:left="-284" w:hanging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21.02.04 «Землеустройство» </w:t>
      </w:r>
    </w:p>
    <w:p>
      <w:pPr>
        <w:pStyle w:val="Normal"/>
        <w:spacing w:before="0" w:after="0"/>
        <w:ind w:left="-284" w:hanging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на базе 9 классов</w:t>
      </w:r>
    </w:p>
    <w:tbl>
      <w:tblPr>
        <w:tblStyle w:val="ab"/>
        <w:tblW w:w="997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61"/>
        <w:gridCol w:w="3652"/>
        <w:gridCol w:w="2438"/>
        <w:gridCol w:w="2323"/>
      </w:tblGrid>
      <w:tr>
        <w:trPr/>
        <w:tc>
          <w:tcPr>
            <w:tcW w:w="15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в рейтинге</w:t>
            </w:r>
          </w:p>
        </w:tc>
        <w:tc>
          <w:tcPr>
            <w:tcW w:w="3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4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Аттестат</w:t>
            </w:r>
          </w:p>
        </w:tc>
      </w:tr>
      <w:tr>
        <w:trPr/>
        <w:tc>
          <w:tcPr>
            <w:tcW w:w="156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Баткенова Диана Руслановна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>
          <w:trHeight w:val="476" w:hRule="atLeast"/>
        </w:trPr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Ковалев Иван Олегович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4,947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Скороходова Мария Дмитриевна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4,850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Бердник Анастасия Антоновна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4,833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C9211E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Кудряшова Алёна Павловна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4,833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Смирнова Вероника Сергеевна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4,750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Матвеева Александра Валерьевна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4,722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>
          <w:trHeight w:val="431" w:hRule="atLeast"/>
        </w:trPr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Куянцева Анна Анатольевна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4,556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>
          <w:trHeight w:val="450" w:hRule="atLeast"/>
        </w:trPr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Ефимов Степан Романович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4,545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Карпушин  Александр Ильич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4,500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Кузьмина Елизавета Артемовна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4,500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Скоромнов Михаил Владимирович</w:t>
            </w:r>
          </w:p>
        </w:tc>
        <w:tc>
          <w:tcPr>
            <w:tcW w:w="24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4,500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>
          <w:trHeight w:val="446" w:hRule="atLeast"/>
        </w:trPr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Попова Стелла Романовна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4,474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Лаврентьева Анастасия Андреевна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4,444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Айвазян Карина Кареновна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4,444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Войтюк Валерия Викторовна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4,421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Пустовалов Максим Сергеевич 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4,368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>
          <w:trHeight w:val="449" w:hRule="atLeast"/>
        </w:trPr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Годунов Илья Николаевич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4,368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Суворова Варвара Михайловна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4,350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Быкова София Константиновна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4,333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Костоглотова Елизавета Владимировна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4,316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Демьянов Никита Сергеевич</w:t>
            </w:r>
          </w:p>
        </w:tc>
        <w:tc>
          <w:tcPr>
            <w:tcW w:w="24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4,315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Скляров Иван Николаевич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4,264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/>
        <w:tc>
          <w:tcPr>
            <w:tcW w:w="1561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Подшивалова Мария Владимировна</w:t>
            </w:r>
          </w:p>
        </w:tc>
        <w:tc>
          <w:tcPr>
            <w:tcW w:w="243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4,263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  <w:tr>
        <w:trPr>
          <w:trHeight w:val="487" w:hRule="atLeast"/>
        </w:trPr>
        <w:tc>
          <w:tcPr>
            <w:tcW w:w="156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3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Киселева Олеся Витальевна</w:t>
            </w:r>
          </w:p>
        </w:tc>
        <w:tc>
          <w:tcPr>
            <w:tcW w:w="24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4,222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ОРИГИНАЛ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49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40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c"/>
    <w:uiPriority w:val="99"/>
    <w:semiHidden/>
    <w:qFormat/>
    <w:rsid w:val="009a1921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b58e1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9a19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b7e0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2E07-9B6B-4192-AD03-0FC5F10E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Application>LibreOffice/6.4.1.2$Linux_X86_64 LibreOffice_project/40$Build-2</Application>
  <Pages>2</Pages>
  <Words>172</Words>
  <Characters>1118</Characters>
  <CharactersWithSpaces>1187</CharactersWithSpaces>
  <Paragraphs>108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2018-06-20T11:27:00Z</dcterms:created>
  <dc:creator>Admin</dc:creator>
  <dc:description/>
  <dc:language>ru-RU</dc:language>
  <cp:lastModifiedBy/>
  <cp:lastPrinted>2022-08-16T13:37:00Z</cp:lastPrinted>
  <dcterms:modified xsi:type="dcterms:W3CDTF">2022-08-17T10:40:50Z</dcterms:modified>
  <cp:revision>311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